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00" w:type="dxa"/>
        <w:tblLook w:val="04A0" w:firstRow="1" w:lastRow="0" w:firstColumn="1" w:lastColumn="0" w:noHBand="0" w:noVBand="1"/>
      </w:tblPr>
      <w:tblGrid>
        <w:gridCol w:w="1445"/>
        <w:gridCol w:w="12055"/>
      </w:tblGrid>
      <w:tr w:rsidR="00C92821" w:rsidRPr="00E154F4" w14:paraId="17F063E3" w14:textId="77777777" w:rsidTr="00C92821">
        <w:trPr>
          <w:cantSplit/>
        </w:trPr>
        <w:tc>
          <w:tcPr>
            <w:tcW w:w="1445" w:type="dxa"/>
            <w:tcBorders>
              <w:bottom w:val="single" w:sz="24" w:space="0" w:color="0A6EB4"/>
            </w:tcBorders>
          </w:tcPr>
          <w:p w14:paraId="4B94A3C3" w14:textId="77777777" w:rsidR="00C92821" w:rsidRPr="00E154F4" w:rsidRDefault="00C92821" w:rsidP="00C92821">
            <w:pPr>
              <w:ind w:left="-105"/>
              <w:contextualSpacing/>
              <w:rPr>
                <w:rFonts w:cs="Open Sans"/>
              </w:rPr>
            </w:pPr>
            <w:r w:rsidRPr="00E154F4">
              <w:rPr>
                <w:rFonts w:cs="Open Sans"/>
                <w:noProof/>
                <w:color w:val="595959"/>
                <w:sz w:val="14"/>
                <w:szCs w:val="17"/>
              </w:rPr>
              <w:drawing>
                <wp:inline distT="0" distB="0" distL="0" distR="0" wp14:anchorId="7C34A712" wp14:editId="0AFA52CE">
                  <wp:extent cx="762000" cy="7607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.wfp.org/image/image_gallery?uuid=988e94c2-3be0-40c0-b28b-13bd90d020f5&amp;groupId=10502&amp;t=1257763695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33" cy="76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4F4">
              <w:rPr>
                <w:rStyle w:val="apple-style-span"/>
                <w:rFonts w:cs="Open Sans"/>
                <w:color w:val="595959"/>
                <w:sz w:val="11"/>
                <w:szCs w:val="15"/>
              </w:rPr>
              <w:t> </w:t>
            </w:r>
          </w:p>
        </w:tc>
        <w:tc>
          <w:tcPr>
            <w:tcW w:w="12055" w:type="dxa"/>
            <w:tcBorders>
              <w:bottom w:val="single" w:sz="24" w:space="0" w:color="0A6EB4"/>
            </w:tcBorders>
          </w:tcPr>
          <w:p w14:paraId="205B50CD" w14:textId="77777777" w:rsidR="00C92821" w:rsidRPr="00B25609" w:rsidRDefault="00C92821" w:rsidP="005352AA">
            <w:pPr>
              <w:contextualSpacing/>
              <w:rPr>
                <w:rFonts w:ascii="Open Sans" w:hAnsi="Open Sans" w:cs="Open Sans"/>
                <w:b/>
                <w:smallCaps/>
                <w:color w:val="0A6EB4"/>
                <w:sz w:val="32"/>
                <w:szCs w:val="28"/>
              </w:rPr>
            </w:pPr>
            <w:r w:rsidRPr="00B25609">
              <w:rPr>
                <w:rFonts w:ascii="Open Sans" w:hAnsi="Open Sans" w:cs="Open Sans"/>
                <w:b/>
                <w:smallCaps/>
                <w:color w:val="0A6EB4"/>
                <w:sz w:val="32"/>
                <w:szCs w:val="28"/>
              </w:rPr>
              <w:t>Evaluation Quality Assurance System</w:t>
            </w:r>
          </w:p>
          <w:p w14:paraId="6A377D98" w14:textId="77777777" w:rsidR="00C92821" w:rsidRPr="00B25609" w:rsidRDefault="00C92821" w:rsidP="005352AA">
            <w:pPr>
              <w:contextualSpacing/>
              <w:rPr>
                <w:rFonts w:ascii="Open Sans" w:hAnsi="Open Sans" w:cs="Open Sans"/>
              </w:rPr>
            </w:pPr>
          </w:p>
          <w:p w14:paraId="6DDA281A" w14:textId="77777777" w:rsidR="00C92821" w:rsidRPr="00B25609" w:rsidRDefault="00C92821" w:rsidP="005352AA">
            <w:p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B25609">
              <w:rPr>
                <w:rFonts w:ascii="Open Sans" w:hAnsi="Open Sans" w:cs="Open Sans"/>
                <w:sz w:val="18"/>
                <w:szCs w:val="18"/>
              </w:rPr>
              <w:t xml:space="preserve">Office Of Evaluation  </w:t>
            </w:r>
          </w:p>
          <w:p w14:paraId="65415F42" w14:textId="77777777" w:rsidR="00C92821" w:rsidRPr="00E154F4" w:rsidRDefault="00C92821" w:rsidP="005352AA">
            <w:pPr>
              <w:spacing w:after="240"/>
              <w:rPr>
                <w:rFonts w:cs="Open Sans"/>
                <w:smallCaps/>
                <w:noProof/>
              </w:rPr>
            </w:pPr>
            <w:r w:rsidRPr="00B25609">
              <w:rPr>
                <w:rFonts w:ascii="Open Sans" w:hAnsi="Open Sans" w:cs="Open Sans"/>
                <w:i/>
                <w:sz w:val="18"/>
                <w:szCs w:val="18"/>
              </w:rPr>
              <w:t>Measuring Results, Sharing Lessons</w:t>
            </w:r>
            <w:r w:rsidRPr="00B25609">
              <w:rPr>
                <w:rFonts w:cs="Open Sans"/>
                <w:i/>
                <w:sz w:val="18"/>
                <w:szCs w:val="18"/>
              </w:rPr>
              <w:t xml:space="preserve">  </w:t>
            </w:r>
          </w:p>
        </w:tc>
      </w:tr>
    </w:tbl>
    <w:p w14:paraId="7B738830" w14:textId="0B7AB34F" w:rsidR="00ED3DAB" w:rsidRPr="00D142AD" w:rsidRDefault="00C92821" w:rsidP="00ED3DAB">
      <w:pPr>
        <w:pStyle w:val="Heading2"/>
        <w:rPr>
          <w:rFonts w:cs="Open Sans"/>
        </w:rPr>
      </w:pPr>
      <w:r>
        <w:rPr>
          <w:rFonts w:cs="Open Sans"/>
        </w:rPr>
        <w:t>E</w:t>
      </w:r>
      <w:r w:rsidR="00ED3DAB" w:rsidRPr="00D142AD">
        <w:rPr>
          <w:rFonts w:cs="Open Sans"/>
        </w:rPr>
        <w:t>valuation Matrix</w:t>
      </w:r>
    </w:p>
    <w:p w14:paraId="1F0884AE" w14:textId="1CED4873" w:rsidR="00D91F36" w:rsidRPr="00D142AD" w:rsidRDefault="00D91F36" w:rsidP="00D91F36">
      <w:pPr>
        <w:pStyle w:val="Text"/>
        <w:widowControl w:val="0"/>
        <w:spacing w:before="120" w:line="240" w:lineRule="auto"/>
        <w:rPr>
          <w:lang w:val="it-IT"/>
          <w14:ligatures w14:val="none"/>
        </w:rPr>
      </w:pPr>
    </w:p>
    <w:tbl>
      <w:tblPr>
        <w:tblW w:w="13415" w:type="dxa"/>
        <w:tblInd w:w="-95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784"/>
        <w:gridCol w:w="2976"/>
        <w:gridCol w:w="1701"/>
        <w:gridCol w:w="2124"/>
        <w:gridCol w:w="3830"/>
      </w:tblGrid>
      <w:tr w:rsidR="00B26008" w:rsidRPr="00AE338B" w14:paraId="3E57CF1D" w14:textId="77777777" w:rsidTr="00B26008">
        <w:trPr>
          <w:trHeight w:val="288"/>
          <w:tblHeader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6CCF9" w14:textId="365B097D" w:rsidR="00D91F36" w:rsidRPr="00AE338B" w:rsidRDefault="00D91F36" w:rsidP="00AE338B">
            <w:pPr>
              <w:spacing w:before="120" w:after="120" w:line="240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AE338B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 xml:space="preserve">Dimensions of </w:t>
            </w:r>
            <w:r w:rsidR="00583A8B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AE338B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nalysis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2240D" w14:textId="3E28EDCE" w:rsidR="00D91F36" w:rsidRPr="00AE338B" w:rsidRDefault="00D91F36" w:rsidP="00AE338B">
            <w:pPr>
              <w:spacing w:before="120" w:after="120" w:line="240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AE338B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 xml:space="preserve">Lines of </w:t>
            </w:r>
            <w:r w:rsidR="00583A8B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Pr="00AE338B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 xml:space="preserve">nquiry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DFE63" w14:textId="77777777" w:rsidR="00D91F36" w:rsidRPr="00AE338B" w:rsidRDefault="00D91F36" w:rsidP="00AE338B">
            <w:pPr>
              <w:spacing w:before="120" w:after="120" w:line="240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AE338B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Indicators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4D284" w14:textId="4D90C13F" w:rsidR="00D91F36" w:rsidRPr="00AE338B" w:rsidRDefault="00D91F36" w:rsidP="00AE338B">
            <w:pPr>
              <w:spacing w:before="120" w:after="120" w:line="240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AE338B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 xml:space="preserve">Data </w:t>
            </w:r>
            <w:r w:rsidR="00583A8B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AE338B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ources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CCE6C" w14:textId="037E35E3" w:rsidR="00D91F36" w:rsidRPr="00AE338B" w:rsidRDefault="00D91F36" w:rsidP="00AE338B">
            <w:pPr>
              <w:spacing w:before="120" w:after="120" w:line="240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AE338B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 xml:space="preserve">Data </w:t>
            </w:r>
            <w:r w:rsidR="00583A8B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Pr="00AE338B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 xml:space="preserve">ollection </w:t>
            </w:r>
            <w:r w:rsidR="00583A8B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Pr="00AE338B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echniques</w:t>
            </w:r>
          </w:p>
        </w:tc>
      </w:tr>
      <w:tr w:rsidR="00D142AD" w:rsidRPr="00AE338B" w14:paraId="3655B3C8" w14:textId="77777777" w:rsidTr="00B26008">
        <w:trPr>
          <w:trHeight w:val="58"/>
        </w:trPr>
        <w:tc>
          <w:tcPr>
            <w:tcW w:w="1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B6"/>
          </w:tcPr>
          <w:p w14:paraId="361A9F15" w14:textId="28E39B5D" w:rsidR="00D91F36" w:rsidRPr="00AE338B" w:rsidRDefault="00D91F36" w:rsidP="00D91F36">
            <w:pPr>
              <w:spacing w:before="120" w:after="120" w:line="240" w:lineRule="auto"/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00AE338B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Evaluation </w:t>
            </w:r>
            <w:r w:rsidR="00583A8B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q</w:t>
            </w:r>
            <w:r w:rsidRPr="00AE338B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uestion 1: </w:t>
            </w:r>
          </w:p>
        </w:tc>
      </w:tr>
      <w:tr w:rsidR="00D91F36" w:rsidRPr="00AE338B" w14:paraId="515BC286" w14:textId="77777777" w:rsidTr="00B26008">
        <w:trPr>
          <w:trHeight w:val="332"/>
        </w:trPr>
        <w:tc>
          <w:tcPr>
            <w:tcW w:w="13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EF0"/>
          </w:tcPr>
          <w:p w14:paraId="10DEE09E" w14:textId="7397462F" w:rsidR="00D91F36" w:rsidRPr="00AE338B" w:rsidRDefault="00583A8B" w:rsidP="00D142AD">
            <w:pPr>
              <w:spacing w:before="120" w:after="120"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Sub-question </w:t>
            </w:r>
            <w:r w:rsidR="00D91F36" w:rsidRPr="00AE338B">
              <w:rPr>
                <w:rFonts w:ascii="Open Sans" w:hAnsi="Open Sans" w:cs="Open Sans"/>
                <w:color w:val="000000"/>
                <w:sz w:val="18"/>
                <w:szCs w:val="18"/>
              </w:rPr>
              <w:t>1.1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:</w:t>
            </w:r>
          </w:p>
        </w:tc>
      </w:tr>
      <w:tr w:rsidR="00B26008" w:rsidRPr="00AE338B" w14:paraId="5C5244A5" w14:textId="77777777" w:rsidTr="00B26008">
        <w:trPr>
          <w:trHeight w:val="5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0164" w14:textId="77777777" w:rsidR="00B26008" w:rsidRPr="00AE338B" w:rsidRDefault="00B26008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2588" w14:textId="77777777" w:rsidR="00B26008" w:rsidRPr="00AE338B" w:rsidRDefault="00B26008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38F00" w14:textId="77777777" w:rsidR="00B26008" w:rsidRDefault="00B26008" w:rsidP="00B26008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Indicator 1 </w:t>
            </w:r>
          </w:p>
          <w:p w14:paraId="6137A1D4" w14:textId="15E4CB42" w:rsidR="00B26008" w:rsidRPr="00B26008" w:rsidRDefault="00B26008" w:rsidP="00B26008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3089" w14:textId="77777777" w:rsidR="00B26008" w:rsidRPr="00B26008" w:rsidRDefault="00B26008" w:rsidP="00B26008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CE8A" w14:textId="77777777" w:rsidR="00B26008" w:rsidRPr="00B26008" w:rsidRDefault="00B26008" w:rsidP="00B26008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B26008" w:rsidRPr="00AE338B" w14:paraId="5CA249BA" w14:textId="77777777" w:rsidTr="00B26008">
        <w:trPr>
          <w:trHeight w:val="58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56D7" w14:textId="77777777" w:rsidR="00B26008" w:rsidRPr="00AE338B" w:rsidRDefault="00B26008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5B56" w14:textId="77777777" w:rsidR="00B26008" w:rsidRPr="00AE338B" w:rsidRDefault="00B26008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8E3B8" w14:textId="77777777" w:rsidR="009222A4" w:rsidRDefault="009222A4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Indicator 1 </w:t>
            </w:r>
          </w:p>
          <w:p w14:paraId="42ACB4EE" w14:textId="39C99EB5" w:rsidR="00B26008" w:rsidRPr="009222A4" w:rsidRDefault="009222A4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9222A4">
              <w:rPr>
                <w:rFonts w:ascii="Open Sans" w:hAnsi="Open Sans" w:cs="Open Sans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DB43" w14:textId="77777777" w:rsidR="00B26008" w:rsidRPr="009222A4" w:rsidRDefault="00B26008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126" w14:textId="77777777" w:rsidR="00B26008" w:rsidRPr="009222A4" w:rsidRDefault="00B26008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91F36" w:rsidRPr="00AE338B" w14:paraId="5921EE7C" w14:textId="77777777" w:rsidTr="00B26008">
        <w:trPr>
          <w:trHeight w:val="58"/>
        </w:trPr>
        <w:tc>
          <w:tcPr>
            <w:tcW w:w="1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EF0"/>
            <w:vAlign w:val="center"/>
          </w:tcPr>
          <w:p w14:paraId="41EA6B44" w14:textId="1EE907CA" w:rsidR="00D91F36" w:rsidRPr="00AE338B" w:rsidRDefault="00583A8B" w:rsidP="00D142AD">
            <w:pPr>
              <w:spacing w:before="120" w:after="120"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Sub-question </w:t>
            </w:r>
            <w:r w:rsidR="00D91F36" w:rsidRPr="00AE338B">
              <w:rPr>
                <w:rFonts w:ascii="Open Sans" w:hAnsi="Open Sans" w:cs="Open Sans"/>
                <w:color w:val="000000"/>
                <w:sz w:val="18"/>
                <w:szCs w:val="18"/>
              </w:rPr>
              <w:t>1.2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:</w:t>
            </w:r>
            <w:r w:rsidR="00D91F36" w:rsidRPr="00AE338B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</w:p>
        </w:tc>
      </w:tr>
      <w:tr w:rsidR="00B26008" w:rsidRPr="00AE338B" w14:paraId="427730E3" w14:textId="77777777" w:rsidTr="00B26008">
        <w:trPr>
          <w:trHeight w:val="5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02A3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D6CB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910B2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6C88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7E96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B26008" w:rsidRPr="00AE338B" w14:paraId="0547A357" w14:textId="77777777" w:rsidTr="00B26008">
        <w:trPr>
          <w:trHeight w:val="58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399F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7BB3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C7471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FAFB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2030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91F36" w:rsidRPr="00AE338B" w14:paraId="685E9A35" w14:textId="77777777" w:rsidTr="00B26008">
        <w:trPr>
          <w:trHeight w:val="58"/>
        </w:trPr>
        <w:tc>
          <w:tcPr>
            <w:tcW w:w="1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EF0"/>
            <w:vAlign w:val="center"/>
          </w:tcPr>
          <w:p w14:paraId="2851E22D" w14:textId="4E5483FB" w:rsidR="00D91F36" w:rsidRPr="00AE338B" w:rsidRDefault="00583A8B" w:rsidP="00D142AD">
            <w:pPr>
              <w:spacing w:before="120" w:after="120"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Sub-question …</w:t>
            </w:r>
          </w:p>
        </w:tc>
      </w:tr>
      <w:tr w:rsidR="00B26008" w:rsidRPr="00AE338B" w14:paraId="46D93D82" w14:textId="77777777" w:rsidTr="00B26008">
        <w:trPr>
          <w:trHeight w:val="5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D67F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bookmarkStart w:id="0" w:name="_Hlk147224891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878D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7F5A7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E1D0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8961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B26008" w:rsidRPr="00AE338B" w14:paraId="4B2ADE60" w14:textId="77777777" w:rsidTr="00B26008">
        <w:trPr>
          <w:trHeight w:val="58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73F4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154E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83DFC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AE8F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7EC4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bookmarkEnd w:id="0"/>
      <w:tr w:rsidR="00D91F36" w:rsidRPr="00AE338B" w14:paraId="58771D1D" w14:textId="77777777" w:rsidTr="00B26008">
        <w:trPr>
          <w:trHeight w:val="58"/>
        </w:trPr>
        <w:tc>
          <w:tcPr>
            <w:tcW w:w="1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B6"/>
          </w:tcPr>
          <w:p w14:paraId="5C12CE09" w14:textId="57237AAD" w:rsidR="00D91F36" w:rsidRPr="00AE338B" w:rsidRDefault="00D91F36" w:rsidP="00D142AD">
            <w:pPr>
              <w:spacing w:before="120" w:after="12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AE338B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Evaluation </w:t>
            </w:r>
            <w:r w:rsidR="00B26008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q</w:t>
            </w:r>
            <w:r w:rsidRPr="00AE338B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uestion 2: </w:t>
            </w:r>
          </w:p>
        </w:tc>
      </w:tr>
      <w:tr w:rsidR="00D91F36" w:rsidRPr="00AE338B" w14:paraId="668014E3" w14:textId="77777777" w:rsidTr="00B26008">
        <w:trPr>
          <w:trHeight w:val="58"/>
        </w:trPr>
        <w:tc>
          <w:tcPr>
            <w:tcW w:w="1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EF0"/>
            <w:vAlign w:val="center"/>
          </w:tcPr>
          <w:p w14:paraId="2ADFCB1E" w14:textId="41F1DDE3" w:rsidR="00D91F36" w:rsidRPr="00AE338B" w:rsidRDefault="00583A8B" w:rsidP="00D142AD">
            <w:pPr>
              <w:spacing w:before="120" w:after="120"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Sub-question </w:t>
            </w:r>
            <w:r w:rsidR="00D91F36" w:rsidRPr="00AE338B">
              <w:rPr>
                <w:rFonts w:ascii="Open Sans" w:hAnsi="Open Sans" w:cs="Open Sans"/>
                <w:color w:val="000000"/>
                <w:sz w:val="18"/>
                <w:szCs w:val="18"/>
              </w:rPr>
              <w:t>2.1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: </w:t>
            </w:r>
          </w:p>
        </w:tc>
      </w:tr>
      <w:tr w:rsidR="00B26008" w:rsidRPr="00AE338B" w14:paraId="6DBB63D5" w14:textId="77777777" w:rsidTr="00B26008">
        <w:trPr>
          <w:trHeight w:val="5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443F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016C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C7296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C2F9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CC89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B26008" w:rsidRPr="00AE338B" w14:paraId="512959DE" w14:textId="77777777" w:rsidTr="00B26008">
        <w:trPr>
          <w:trHeight w:val="58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C7D5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0E1E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689A3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0C0E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46C2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91F36" w:rsidRPr="00AE338B" w14:paraId="78C2C820" w14:textId="77777777" w:rsidTr="00B26008">
        <w:trPr>
          <w:trHeight w:val="58"/>
        </w:trPr>
        <w:tc>
          <w:tcPr>
            <w:tcW w:w="1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EF0"/>
            <w:vAlign w:val="center"/>
          </w:tcPr>
          <w:p w14:paraId="3A6967E0" w14:textId="219A66EC" w:rsidR="00D91F36" w:rsidRPr="00AE338B" w:rsidRDefault="00583A8B" w:rsidP="00D142AD">
            <w:pPr>
              <w:spacing w:before="120" w:after="120"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lastRenderedPageBreak/>
              <w:t xml:space="preserve">Sub-question … </w:t>
            </w:r>
          </w:p>
        </w:tc>
      </w:tr>
      <w:tr w:rsidR="00B26008" w:rsidRPr="00AE338B" w14:paraId="0D7E3552" w14:textId="77777777" w:rsidTr="00B26008">
        <w:trPr>
          <w:trHeight w:val="5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65F7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95C3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63C4C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FD03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27EB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B26008" w:rsidRPr="00AE338B" w14:paraId="22ABBB50" w14:textId="77777777" w:rsidTr="00B26008">
        <w:trPr>
          <w:trHeight w:val="58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4130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A354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3C600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CAD6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4F9B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91F36" w:rsidRPr="00AE338B" w14:paraId="58419E8E" w14:textId="77777777" w:rsidTr="00B26008">
        <w:trPr>
          <w:trHeight w:val="58"/>
        </w:trPr>
        <w:tc>
          <w:tcPr>
            <w:tcW w:w="1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B6"/>
          </w:tcPr>
          <w:p w14:paraId="0AB4E1A8" w14:textId="183AC130" w:rsidR="00D91F36" w:rsidRPr="00AE338B" w:rsidRDefault="00D91F36" w:rsidP="00D142AD">
            <w:pPr>
              <w:spacing w:before="120" w:after="12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AE338B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Evaluation </w:t>
            </w:r>
            <w:r w:rsidR="00B26008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q</w:t>
            </w:r>
            <w:r w:rsidRPr="00AE338B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uestion 3</w:t>
            </w:r>
            <w:r w:rsidR="00583A8B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</w:p>
        </w:tc>
      </w:tr>
      <w:tr w:rsidR="00D91F36" w:rsidRPr="00AE338B" w14:paraId="2879FC6A" w14:textId="77777777" w:rsidTr="00B26008">
        <w:trPr>
          <w:trHeight w:val="58"/>
        </w:trPr>
        <w:tc>
          <w:tcPr>
            <w:tcW w:w="13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EF0"/>
            <w:vAlign w:val="center"/>
          </w:tcPr>
          <w:p w14:paraId="686C9416" w14:textId="4F2F6171" w:rsidR="00D91F36" w:rsidRPr="00AE338B" w:rsidRDefault="00583A8B" w:rsidP="00D142AD">
            <w:pPr>
              <w:spacing w:before="120" w:after="120"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Sub-question </w:t>
            </w:r>
            <w:r w:rsidR="00D91F36" w:rsidRPr="00AE338B">
              <w:rPr>
                <w:rFonts w:ascii="Open Sans" w:hAnsi="Open Sans" w:cs="Open Sans"/>
                <w:color w:val="000000"/>
                <w:sz w:val="18"/>
                <w:szCs w:val="18"/>
              </w:rPr>
              <w:t>3.1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:</w:t>
            </w:r>
          </w:p>
        </w:tc>
      </w:tr>
      <w:tr w:rsidR="00B26008" w:rsidRPr="00AE338B" w14:paraId="24C7648E" w14:textId="77777777" w:rsidTr="00B26008">
        <w:trPr>
          <w:trHeight w:val="58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41FA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FB00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9E71F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6BF9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15E2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B26008" w:rsidRPr="00AE338B" w14:paraId="1320658A" w14:textId="77777777" w:rsidTr="00B26008">
        <w:trPr>
          <w:trHeight w:val="58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7355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2BE4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2A384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E90E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795A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91F36" w:rsidRPr="00AE338B" w14:paraId="339C8880" w14:textId="77777777" w:rsidTr="00B26008">
        <w:trPr>
          <w:trHeight w:val="58"/>
        </w:trPr>
        <w:tc>
          <w:tcPr>
            <w:tcW w:w="13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EF0"/>
            <w:vAlign w:val="center"/>
          </w:tcPr>
          <w:p w14:paraId="5CE40B90" w14:textId="2F8D5698" w:rsidR="00D91F36" w:rsidRPr="00AE338B" w:rsidRDefault="00583A8B" w:rsidP="00D142AD">
            <w:pPr>
              <w:spacing w:before="120" w:after="120"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Sub-question </w:t>
            </w:r>
            <w:r w:rsidR="00B26008">
              <w:rPr>
                <w:rFonts w:ascii="Open Sans" w:hAnsi="Open Sans" w:cs="Open Sans"/>
                <w:color w:val="000000"/>
                <w:sz w:val="18"/>
                <w:szCs w:val="18"/>
              </w:rPr>
              <w:t>…</w:t>
            </w:r>
          </w:p>
        </w:tc>
      </w:tr>
      <w:tr w:rsidR="00B26008" w:rsidRPr="00AE338B" w14:paraId="14A2596F" w14:textId="77777777" w:rsidTr="00B26008">
        <w:trPr>
          <w:trHeight w:val="58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73A4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0596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52F60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2E3A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0AF6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B26008" w:rsidRPr="00AE338B" w14:paraId="1DF00EE3" w14:textId="77777777" w:rsidTr="00B26008">
        <w:trPr>
          <w:trHeight w:val="58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B78A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F629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E523F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FC14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3FCB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91F36" w:rsidRPr="00AE338B" w14:paraId="49CDEEA0" w14:textId="77777777" w:rsidTr="00B26008">
        <w:trPr>
          <w:trHeight w:val="58"/>
        </w:trPr>
        <w:tc>
          <w:tcPr>
            <w:tcW w:w="1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B6"/>
          </w:tcPr>
          <w:p w14:paraId="239FF02F" w14:textId="75632DAE" w:rsidR="00D91F36" w:rsidRPr="00AE338B" w:rsidRDefault="00D91F36" w:rsidP="00D142AD">
            <w:pPr>
              <w:spacing w:before="120" w:after="120" w:line="240" w:lineRule="auto"/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AE338B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Evaluation </w:t>
            </w:r>
            <w:r w:rsidR="00583A8B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q</w:t>
            </w:r>
            <w:r w:rsidRPr="00AE338B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 xml:space="preserve">uestion 4: </w:t>
            </w:r>
          </w:p>
        </w:tc>
      </w:tr>
      <w:tr w:rsidR="00D91F36" w:rsidRPr="00AE338B" w14:paraId="7C1C5C78" w14:textId="77777777" w:rsidTr="00B26008">
        <w:trPr>
          <w:trHeight w:val="58"/>
        </w:trPr>
        <w:tc>
          <w:tcPr>
            <w:tcW w:w="13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EF0"/>
            <w:vAlign w:val="center"/>
          </w:tcPr>
          <w:p w14:paraId="7C4848C3" w14:textId="19C54EB2" w:rsidR="00D91F36" w:rsidRPr="00AE338B" w:rsidRDefault="00583A8B" w:rsidP="00D142AD">
            <w:pPr>
              <w:spacing w:before="120" w:after="120"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Sub-question </w:t>
            </w:r>
            <w:r w:rsidR="00D91F36" w:rsidRPr="00AE338B">
              <w:rPr>
                <w:rFonts w:ascii="Open Sans" w:hAnsi="Open Sans" w:cs="Open Sans"/>
                <w:color w:val="000000"/>
                <w:sz w:val="18"/>
                <w:szCs w:val="18"/>
              </w:rPr>
              <w:t>4.1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:</w:t>
            </w:r>
          </w:p>
        </w:tc>
      </w:tr>
      <w:tr w:rsidR="00B26008" w:rsidRPr="00AE338B" w14:paraId="4BA41D28" w14:textId="77777777" w:rsidTr="00B26008">
        <w:trPr>
          <w:trHeight w:val="5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5CB4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6200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D501A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AE77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EDD7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B26008" w:rsidRPr="00AE338B" w14:paraId="1425576D" w14:textId="77777777" w:rsidTr="00B26008">
        <w:trPr>
          <w:trHeight w:val="5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6F61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D2FF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B7D17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D052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A217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91F36" w:rsidRPr="00AE338B" w14:paraId="1036364D" w14:textId="77777777" w:rsidTr="00B26008">
        <w:trPr>
          <w:trHeight w:val="58"/>
        </w:trPr>
        <w:tc>
          <w:tcPr>
            <w:tcW w:w="13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DEF0"/>
            <w:vAlign w:val="center"/>
          </w:tcPr>
          <w:p w14:paraId="7797A8DE" w14:textId="55B00AD4" w:rsidR="00D91F36" w:rsidRPr="00AE338B" w:rsidRDefault="00583A8B" w:rsidP="00D142AD">
            <w:pPr>
              <w:spacing w:before="120" w:after="120"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Sub-question … </w:t>
            </w:r>
          </w:p>
        </w:tc>
      </w:tr>
      <w:tr w:rsidR="00B26008" w:rsidRPr="00AE338B" w14:paraId="5E3A40DB" w14:textId="77777777" w:rsidTr="00B26008">
        <w:trPr>
          <w:trHeight w:val="58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FF3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14B1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7929C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2903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36B9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B26008" w:rsidRPr="00AE338B" w14:paraId="12F85CE7" w14:textId="77777777" w:rsidTr="00B26008">
        <w:trPr>
          <w:trHeight w:val="58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EFBD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3239" w14:textId="77777777" w:rsidR="00D91F36" w:rsidRPr="00AE338B" w:rsidRDefault="00D91F36" w:rsidP="00B26008">
            <w:pPr>
              <w:spacing w:after="80" w:line="240" w:lineRule="auto"/>
              <w:contextualSpacing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BAB9E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B06E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323E" w14:textId="77777777" w:rsidR="00D91F36" w:rsidRPr="00AE338B" w:rsidRDefault="00D91F36" w:rsidP="009222A4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08" w:hanging="142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3AE0C3B" w14:textId="77777777" w:rsidR="00ED3DAB" w:rsidRPr="00D142AD" w:rsidRDefault="00ED3DAB">
      <w:pPr>
        <w:rPr>
          <w:rFonts w:ascii="Open Sans" w:hAnsi="Open Sans" w:cs="Open Sans"/>
        </w:rPr>
      </w:pPr>
    </w:p>
    <w:sectPr w:rsidR="00ED3DAB" w:rsidRPr="00D142AD" w:rsidSect="00ED3D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7029"/>
    <w:multiLevelType w:val="hybridMultilevel"/>
    <w:tmpl w:val="A10A9EBA"/>
    <w:lvl w:ilvl="0" w:tplc="AC967E6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7E63"/>
    <w:multiLevelType w:val="hybridMultilevel"/>
    <w:tmpl w:val="B1D6F1AC"/>
    <w:lvl w:ilvl="0" w:tplc="6CD22AE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D20AD"/>
    <w:multiLevelType w:val="hybridMultilevel"/>
    <w:tmpl w:val="9312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E38FC"/>
    <w:multiLevelType w:val="hybridMultilevel"/>
    <w:tmpl w:val="0B7C0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674E1"/>
    <w:multiLevelType w:val="hybridMultilevel"/>
    <w:tmpl w:val="3872F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8612138">
    <w:abstractNumId w:val="0"/>
  </w:num>
  <w:num w:numId="2" w16cid:durableId="785539428">
    <w:abstractNumId w:val="1"/>
  </w:num>
  <w:num w:numId="3" w16cid:durableId="1994597092">
    <w:abstractNumId w:val="4"/>
  </w:num>
  <w:num w:numId="4" w16cid:durableId="1819686860">
    <w:abstractNumId w:val="2"/>
  </w:num>
  <w:num w:numId="5" w16cid:durableId="1406882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AB"/>
    <w:rsid w:val="000A7A5F"/>
    <w:rsid w:val="00583A8B"/>
    <w:rsid w:val="007C6C8F"/>
    <w:rsid w:val="007F599F"/>
    <w:rsid w:val="008E5721"/>
    <w:rsid w:val="009222A4"/>
    <w:rsid w:val="009867D5"/>
    <w:rsid w:val="00AE338B"/>
    <w:rsid w:val="00B26008"/>
    <w:rsid w:val="00C92821"/>
    <w:rsid w:val="00D142AD"/>
    <w:rsid w:val="00D36300"/>
    <w:rsid w:val="00D91F36"/>
    <w:rsid w:val="00ED3DAB"/>
    <w:rsid w:val="00F4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C36D"/>
  <w15:chartTrackingRefBased/>
  <w15:docId w15:val="{F26157B3-7BA6-4F1C-A762-6AAAF7C0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DA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DAB"/>
    <w:pPr>
      <w:keepNext/>
      <w:keepLines/>
      <w:spacing w:before="360" w:after="120" w:line="240" w:lineRule="auto"/>
      <w:outlineLvl w:val="1"/>
    </w:pPr>
    <w:rPr>
      <w:rFonts w:ascii="Open Sans" w:eastAsiaTheme="majorEastAsia" w:hAnsi="Open Sans" w:cstheme="majorBidi"/>
      <w:b/>
      <w:cap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3DAB"/>
    <w:rPr>
      <w:rFonts w:ascii="Open Sans" w:eastAsiaTheme="majorEastAsia" w:hAnsi="Open Sans" w:cstheme="majorBidi"/>
      <w:b/>
      <w:caps/>
      <w:color w:val="2F5496" w:themeColor="accent1" w:themeShade="BF"/>
      <w:sz w:val="26"/>
      <w:szCs w:val="26"/>
    </w:rPr>
  </w:style>
  <w:style w:type="paragraph" w:customStyle="1" w:styleId="Text">
    <w:name w:val="Text"/>
    <w:basedOn w:val="Normal"/>
    <w:rsid w:val="00ED3DAB"/>
    <w:pPr>
      <w:spacing w:after="120" w:line="260" w:lineRule="exact"/>
    </w:pPr>
    <w:rPr>
      <w:rFonts w:ascii="Open Sans" w:eastAsia="Times New Roman" w:hAnsi="Open Sans" w:cs="Open Sans"/>
      <w:color w:val="000000"/>
      <w:kern w:val="28"/>
      <w:sz w:val="18"/>
      <w:szCs w:val="18"/>
      <w14:ligatures w14:val="standard"/>
      <w14:cntxtAlts/>
    </w:rPr>
  </w:style>
  <w:style w:type="table" w:styleId="TableGrid">
    <w:name w:val="Table Grid"/>
    <w:basedOn w:val="TableNormal"/>
    <w:uiPriority w:val="39"/>
    <w:rsid w:val="00ED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MCHIP_list paragraph,Recommendation,SUN numbered para.,Bullet List,FooterText,List Paragraph1,Colorful List Accent 1,numbered,Paragraphe de liste1,列出段落,列出段落1,Bulletr List Paragraph,List Paragraph2,List Paragraph21,リスト段落1,Plan"/>
    <w:basedOn w:val="Normal"/>
    <w:link w:val="ListParagraphChar"/>
    <w:uiPriority w:val="34"/>
    <w:qFormat/>
    <w:rsid w:val="00ED3D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character" w:customStyle="1" w:styleId="ListParagraphChar">
    <w:name w:val="List Paragraph Char"/>
    <w:aliases w:val="Paragraph Char,MCHIP_list paragraph Char,Recommendation Char,SUN numbered para. Char,Bullet List Char,FooterText Char,List Paragraph1 Char,Colorful List Accent 1 Char,numbered Char,Paragraphe de liste1 Char,列出段落 Char,列出段落1 Char"/>
    <w:basedOn w:val="DefaultParagraphFont"/>
    <w:link w:val="ListParagraph"/>
    <w:uiPriority w:val="34"/>
    <w:locked/>
    <w:rsid w:val="00ED3DAB"/>
    <w:rPr>
      <w:rFonts w:ascii="Calibri" w:eastAsia="Times New Roman" w:hAnsi="Calibri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6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7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5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C9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type xmlns="643538a1-0e2f-4c1a-9de5-113f5362fd2d" xsi:nil="true"/>
    <Status xmlns="643538a1-0e2f-4c1a-9de5-113f5362fd2d" xsi:nil="true"/>
    <Year xmlns="643538a1-0e2f-4c1a-9de5-113f5362fd2d">2019</Year>
    <IconOverlay xmlns="http://schemas.microsoft.com/sharepoint/v4" xsi:nil="true"/>
    <SharedWithUsers xmlns="8ba96956-26ac-4070-9892-eedd29141cd0">
      <UserInfo>
        <DisplayName>Catrina PERCH</DisplayName>
        <AccountId>69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F75A44DD8D54AAC39578193D76689" ma:contentTypeVersion="29" ma:contentTypeDescription="Create a new document." ma:contentTypeScope="" ma:versionID="9b15422555866c819b22bfe9c8abb566">
  <xsd:schema xmlns:xsd="http://www.w3.org/2001/XMLSchema" xmlns:xs="http://www.w3.org/2001/XMLSchema" xmlns:p="http://schemas.microsoft.com/office/2006/metadata/properties" xmlns:ns2="643538a1-0e2f-4c1a-9de5-113f5362fd2d" xmlns:ns3="8ba96956-26ac-4070-9892-eedd29141cd0" xmlns:ns4="http://schemas.microsoft.com/sharepoint/v4" targetNamespace="http://schemas.microsoft.com/office/2006/metadata/properties" ma:root="true" ma:fieldsID="3ce846a90a66f720d52445ed41ace151" ns2:_="" ns3:_="" ns4:_="">
    <xsd:import namespace="643538a1-0e2f-4c1a-9de5-113f5362fd2d"/>
    <xsd:import namespace="8ba96956-26ac-4070-9892-eedd29141cd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ublication_x0020_type" minOccurs="0"/>
                <xsd:element ref="ns2:Year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38a1-0e2f-4c1a-9de5-113f5362fd2d" elementFormDefault="qualified">
    <xsd:import namespace="http://schemas.microsoft.com/office/2006/documentManagement/types"/>
    <xsd:import namespace="http://schemas.microsoft.com/office/infopath/2007/PartnerControls"/>
    <xsd:element name="Publication_x0020_type" ma:index="8" nillable="true" ma:displayName="Document type" ma:format="Dropdown" ma:indexed="true" ma:internalName="Publication_x0020_type" ma:readOnly="false">
      <xsd:simpleType>
        <xsd:union memberTypes="dms:Text">
          <xsd:simpleType>
            <xsd:restriction base="dms:Choice">
              <xsd:enumeration value="Agenda"/>
              <xsd:enumeration value="Bibliography"/>
              <xsd:enumeration value="Brief"/>
              <xsd:enumeration value="Briefing"/>
              <xsd:enumeration value="Budget"/>
              <xsd:enumeration value="Checklist"/>
              <xsd:enumeration value="Comments"/>
              <xsd:enumeration value="Concept Note"/>
              <xsd:enumeration value="Contacts list"/>
              <xsd:enumeration value="CV"/>
              <xsd:enumeration value="Debriefing"/>
              <xsd:enumeration value="Draft"/>
              <xsd:enumeration value="Email"/>
              <xsd:enumeration value="Expenses Report"/>
              <xsd:enumeration value="Expression of Interest EOI"/>
              <xsd:enumeration value="Guidance"/>
              <xsd:enumeration value="Input data"/>
              <xsd:enumeration value="Letter of Agreement"/>
              <xsd:enumeration value="LTA Contract"/>
              <xsd:enumeration value="Management Plan/Tool"/>
              <xsd:enumeration value="Matrix"/>
              <xsd:enumeration value="Memorandum of Understanding"/>
              <xsd:enumeration value="Multimedia"/>
              <xsd:enumeration value="NFR"/>
              <xsd:enumeration value="Other"/>
              <xsd:enumeration value="Output data"/>
              <xsd:enumeration value="Plan"/>
              <xsd:enumeration value="Planning Tool"/>
              <xsd:enumeration value="Policy document"/>
              <xsd:enumeration value="Position paper"/>
              <xsd:enumeration value="Presentation"/>
              <xsd:enumeration value="Proposal"/>
              <xsd:enumeration value="Report"/>
              <xsd:enumeration value="Schedule"/>
              <xsd:enumeration value="Summary"/>
              <xsd:enumeration value="Synthesis"/>
              <xsd:enumeration value="Tool"/>
              <xsd:enumeration value="TOR"/>
              <xsd:enumeration value="Tracking Tool"/>
              <xsd:enumeration value="Work Plan"/>
            </xsd:restriction>
          </xsd:simpleType>
        </xsd:union>
      </xsd:simpleType>
    </xsd:element>
    <xsd:element name="Year" ma:index="9" ma:displayName="Year" ma:format="Dropdown" ma:internalName="Year" ma:readOnly="false">
      <xsd:simpleType>
        <xsd:union memberTypes="dms:Text">
          <xsd:simpleType>
            <xsd:restriction base="dms:Choice">
              <xsd:enumeration value="2000"/>
              <xsd:enumeration value="2001"/>
              <xsd:enumeration value="2002"/>
              <xsd:enumeration value="2003"/>
              <xsd:enumeration value="2004"/>
              <xsd:enumeration value="2005"/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  <xsd:element name="Status" ma:index="10" nillable="true" ma:displayName="Status" ma:format="Dropdown" ma:internalName="Status" ma:readOnly="false">
      <xsd:simpleType>
        <xsd:restriction base="dms:Choice">
          <xsd:enumeration value="Draft"/>
          <xsd:enumeration value="Cleared for Comment"/>
          <xsd:enumeration value="Final Approve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6956-26ac-4070-9892-eedd29141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50FA1-29D7-46ED-A90D-AE2E02CAB267}">
  <ds:schemaRefs>
    <ds:schemaRef ds:uri="http://schemas.microsoft.com/office/2006/metadata/properties"/>
    <ds:schemaRef ds:uri="http://schemas.microsoft.com/office/infopath/2007/PartnerControls"/>
    <ds:schemaRef ds:uri="643538a1-0e2f-4c1a-9de5-113f5362fd2d"/>
    <ds:schemaRef ds:uri="http://schemas.microsoft.com/sharepoint/v4"/>
    <ds:schemaRef ds:uri="8ba96956-26ac-4070-9892-eedd29141cd0"/>
  </ds:schemaRefs>
</ds:datastoreItem>
</file>

<file path=customXml/itemProps2.xml><?xml version="1.0" encoding="utf-8"?>
<ds:datastoreItem xmlns:ds="http://schemas.openxmlformats.org/officeDocument/2006/customXml" ds:itemID="{E753C998-BA6D-42B4-9570-01DF28476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7DC51-AA39-4C6C-81AF-26E59E6E9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538a1-0e2f-4c1a-9de5-113f5362fd2d"/>
    <ds:schemaRef ds:uri="8ba96956-26ac-4070-9892-eedd29141cd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521</Characters>
  <Application>Microsoft Office Word</Application>
  <DocSecurity>4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LENCI</dc:creator>
  <cp:keywords/>
  <dc:description/>
  <cp:lastModifiedBy>Silvio GALEANO</cp:lastModifiedBy>
  <cp:revision>2</cp:revision>
  <dcterms:created xsi:type="dcterms:W3CDTF">2023-10-16T11:43:00Z</dcterms:created>
  <dcterms:modified xsi:type="dcterms:W3CDTF">2023-10-16T11:43:00Z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0x0101004F7F75A44DD8D54AAC39578193D76689</vt:lpwstr>
  </property>
</Properties>
</file>