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7AD58C" w14:textId="77777777" w:rsidR="0004445F" w:rsidRDefault="0004445F" w:rsidP="00005E51">
      <w:pPr>
        <w:rPr>
          <w:rFonts w:ascii="Arial" w:eastAsia="Arial" w:hAnsi="Arial" w:cs="Arial"/>
          <w:b/>
        </w:rPr>
      </w:pPr>
      <w:bookmarkStart w:id="0" w:name="_GoBack"/>
      <w:bookmarkEnd w:id="0"/>
    </w:p>
    <w:p w14:paraId="4A5F6248" w14:textId="77777777" w:rsidR="0004445F" w:rsidRDefault="0004445F">
      <w:pPr>
        <w:jc w:val="center"/>
        <w:rPr>
          <w:rFonts w:ascii="Arial" w:eastAsia="Arial" w:hAnsi="Arial" w:cs="Arial"/>
          <w:b/>
        </w:rPr>
      </w:pPr>
    </w:p>
    <w:p w14:paraId="484A38E6" w14:textId="77777777" w:rsidR="00387023" w:rsidRPr="00A57ABA" w:rsidRDefault="007963D5">
      <w:pPr>
        <w:jc w:val="center"/>
        <w:rPr>
          <w:i/>
          <w:sz w:val="28"/>
          <w:szCs w:val="28"/>
        </w:rPr>
      </w:pPr>
      <w:r w:rsidRPr="00A57ABA">
        <w:rPr>
          <w:rFonts w:ascii="Arial" w:eastAsia="Arial" w:hAnsi="Arial" w:cs="Arial"/>
          <w:b/>
          <w:i/>
          <w:sz w:val="28"/>
          <w:szCs w:val="28"/>
        </w:rPr>
        <w:t>Invitation to join the</w:t>
      </w:r>
    </w:p>
    <w:p w14:paraId="59715C86" w14:textId="5F939A87" w:rsidR="00387023" w:rsidRDefault="007963D5" w:rsidP="00005E51">
      <w:pPr>
        <w:jc w:val="center"/>
        <w:rPr>
          <w:i/>
          <w:sz w:val="28"/>
          <w:szCs w:val="28"/>
        </w:rPr>
      </w:pPr>
      <w:r w:rsidRPr="00A57ABA">
        <w:rPr>
          <w:rFonts w:ascii="Arial" w:eastAsia="Arial" w:hAnsi="Arial" w:cs="Arial"/>
          <w:b/>
          <w:i/>
          <w:sz w:val="28"/>
          <w:szCs w:val="28"/>
        </w:rPr>
        <w:t>Alumni Network of the World Food Programme</w:t>
      </w:r>
    </w:p>
    <w:p w14:paraId="3C9C1EA3" w14:textId="77777777" w:rsidR="00005E51" w:rsidRPr="00005E51" w:rsidRDefault="00005E51" w:rsidP="00005E51">
      <w:pPr>
        <w:jc w:val="center"/>
        <w:rPr>
          <w:i/>
          <w:sz w:val="28"/>
          <w:szCs w:val="28"/>
        </w:rPr>
      </w:pPr>
    </w:p>
    <w:p w14:paraId="5A928D41" w14:textId="219A0D59" w:rsidR="003140CB" w:rsidRPr="00860B00" w:rsidRDefault="5C6CDB49" w:rsidP="00860B00">
      <w:pPr>
        <w:jc w:val="both"/>
        <w:rPr>
          <w:rFonts w:ascii="Arial" w:eastAsia="Arial" w:hAnsi="Arial" w:cs="Arial"/>
        </w:rPr>
      </w:pPr>
      <w:r w:rsidRPr="5C6CDB49">
        <w:rPr>
          <w:rFonts w:ascii="Arial" w:eastAsia="Arial" w:hAnsi="Arial" w:cs="Arial"/>
        </w:rPr>
        <w:t xml:space="preserve">The Alumni Network (AN) of the World Food Programme is a forum where former employees can reunite in friendship globally, renew, and maintain their contact with each other. It helps to promote WFP’s mission towards the elimination of global hunger. </w:t>
      </w:r>
    </w:p>
    <w:p w14:paraId="2480D82D" w14:textId="77777777" w:rsidR="003140CB" w:rsidRPr="003140CB" w:rsidRDefault="003140CB" w:rsidP="003140CB">
      <w:pPr>
        <w:jc w:val="both"/>
        <w:rPr>
          <w:rFonts w:ascii="Arial" w:eastAsia="Arial" w:hAnsi="Arial" w:cs="Arial"/>
          <w:b/>
          <w:bCs/>
        </w:rPr>
      </w:pPr>
    </w:p>
    <w:p w14:paraId="4BECABA8" w14:textId="06E9DAFC" w:rsidR="003140CB" w:rsidRDefault="003140CB" w:rsidP="003140CB">
      <w:pPr>
        <w:jc w:val="both"/>
        <w:rPr>
          <w:rFonts w:ascii="Arial" w:eastAsia="Arial" w:hAnsi="Arial" w:cs="Arial"/>
          <w:sz w:val="22"/>
          <w:szCs w:val="22"/>
        </w:rPr>
      </w:pPr>
      <w:r w:rsidRPr="003140CB">
        <w:rPr>
          <w:rFonts w:ascii="Arial" w:eastAsia="Arial" w:hAnsi="Arial" w:cs="Arial"/>
          <w:b/>
          <w:bCs/>
          <w:sz w:val="22"/>
          <w:szCs w:val="22"/>
        </w:rPr>
        <w:t>What do we do?</w:t>
      </w:r>
      <w:r w:rsidRPr="003140CB">
        <w:rPr>
          <w:rFonts w:ascii="Arial" w:eastAsia="Arial" w:hAnsi="Arial" w:cs="Arial"/>
          <w:sz w:val="22"/>
          <w:szCs w:val="22"/>
        </w:rPr>
        <w:t xml:space="preserve"> </w:t>
      </w:r>
    </w:p>
    <w:p w14:paraId="5482BCF4" w14:textId="77777777" w:rsidR="00873391" w:rsidRPr="003140CB" w:rsidRDefault="00873391" w:rsidP="003140CB">
      <w:pP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7ED0AFF0" w14:textId="3F777B46" w:rsidR="003140CB" w:rsidRPr="001B4B05" w:rsidRDefault="5C6CDB49" w:rsidP="003140CB">
      <w:pPr>
        <w:pStyle w:val="ListParagraph"/>
        <w:numPr>
          <w:ilvl w:val="0"/>
          <w:numId w:val="4"/>
        </w:numPr>
        <w:jc w:val="both"/>
        <w:rPr>
          <w:rFonts w:ascii="Arial" w:eastAsia="Arial" w:hAnsi="Arial"/>
          <w:lang w:val="en-US"/>
        </w:rPr>
      </w:pPr>
      <w:r w:rsidRPr="5C6CDB49">
        <w:rPr>
          <w:rFonts w:ascii="Arial" w:eastAsia="Arial" w:hAnsi="Arial"/>
          <w:lang w:val="en-US"/>
        </w:rPr>
        <w:t>Promote the mission and activities of WFP through social networking, conferences, mentoring, fund raising events, press articles, public engagements and voluntary assignments/missions. </w:t>
      </w:r>
    </w:p>
    <w:p w14:paraId="7BC0D903" w14:textId="77777777" w:rsidR="003140CB" w:rsidRPr="003140CB" w:rsidRDefault="003140CB" w:rsidP="003140CB">
      <w:pPr>
        <w:pStyle w:val="ListParagraph"/>
        <w:numPr>
          <w:ilvl w:val="0"/>
          <w:numId w:val="4"/>
        </w:numPr>
        <w:jc w:val="both"/>
        <w:rPr>
          <w:rFonts w:ascii="Arial" w:eastAsia="Arial" w:hAnsi="Arial"/>
          <w:lang w:val="en-US"/>
        </w:rPr>
      </w:pPr>
      <w:r w:rsidRPr="003140CB">
        <w:rPr>
          <w:rFonts w:ascii="Arial" w:eastAsia="Arial" w:hAnsi="Arial"/>
          <w:lang w:val="en-US"/>
        </w:rPr>
        <w:t>Arrange m</w:t>
      </w:r>
      <w:r w:rsidR="007963D5" w:rsidRPr="003140CB">
        <w:rPr>
          <w:rFonts w:ascii="Arial" w:eastAsia="Arial" w:hAnsi="Arial"/>
          <w:lang w:val="en-US"/>
        </w:rPr>
        <w:t>eetings and events</w:t>
      </w:r>
      <w:r w:rsidRPr="003140CB">
        <w:rPr>
          <w:rFonts w:ascii="Arial" w:eastAsia="Arial" w:hAnsi="Arial"/>
          <w:lang w:val="en-US"/>
        </w:rPr>
        <w:t xml:space="preserve"> where </w:t>
      </w:r>
      <w:r w:rsidR="007963D5" w:rsidRPr="003140CB">
        <w:rPr>
          <w:rFonts w:ascii="Arial" w:eastAsia="Arial" w:hAnsi="Arial"/>
          <w:lang w:val="en-US"/>
        </w:rPr>
        <w:t>Alumni come together.</w:t>
      </w:r>
    </w:p>
    <w:p w14:paraId="5A9683BA" w14:textId="481AC590" w:rsidR="003140CB" w:rsidRPr="003140CB" w:rsidRDefault="21FAB1CE" w:rsidP="003140CB">
      <w:pPr>
        <w:pStyle w:val="ListParagraph"/>
        <w:numPr>
          <w:ilvl w:val="0"/>
          <w:numId w:val="4"/>
        </w:numPr>
        <w:jc w:val="both"/>
        <w:rPr>
          <w:rFonts w:ascii="Arial" w:eastAsia="Arial" w:hAnsi="Arial"/>
          <w:lang w:val="en-US"/>
        </w:rPr>
      </w:pPr>
      <w:r w:rsidRPr="21FAB1CE">
        <w:rPr>
          <w:rFonts w:ascii="Arial" w:eastAsia="Arial" w:hAnsi="Arial"/>
          <w:lang w:val="en-US"/>
        </w:rPr>
        <w:t>Keep members updated with tips and resources for post-WFP life</w:t>
      </w:r>
      <w:r w:rsidR="000B2DC7">
        <w:rPr>
          <w:rFonts w:ascii="Arial" w:eastAsia="Arial" w:hAnsi="Arial"/>
          <w:lang w:val="en-US"/>
        </w:rPr>
        <w:t>.</w:t>
      </w:r>
    </w:p>
    <w:p w14:paraId="115F5572" w14:textId="7D3CA5BC" w:rsidR="21FAB1CE" w:rsidRPr="001B399D" w:rsidRDefault="21FAB1CE" w:rsidP="21FAB1CE">
      <w:pPr>
        <w:pStyle w:val="ListParagraph"/>
        <w:numPr>
          <w:ilvl w:val="0"/>
          <w:numId w:val="4"/>
        </w:numPr>
        <w:jc w:val="both"/>
        <w:rPr>
          <w:rFonts w:ascii="Arial" w:eastAsia="Arial" w:hAnsi="Arial"/>
          <w:lang w:val="en-US"/>
        </w:rPr>
      </w:pPr>
      <w:r w:rsidRPr="001B399D">
        <w:rPr>
          <w:rFonts w:ascii="Arial" w:eastAsia="Arial" w:hAnsi="Arial"/>
          <w:lang w:val="en-US"/>
        </w:rPr>
        <w:t>Stay in touch with</w:t>
      </w:r>
      <w:r w:rsidRPr="21FAB1CE">
        <w:rPr>
          <w:rFonts w:ascii="Arial" w:eastAsia="Arial" w:hAnsi="Arial"/>
          <w:lang w:val="en-US"/>
        </w:rPr>
        <w:t xml:space="preserve"> </w:t>
      </w:r>
      <w:r w:rsidRPr="001B399D">
        <w:rPr>
          <w:rFonts w:ascii="Arial" w:eastAsia="Arial" w:hAnsi="Arial"/>
          <w:lang w:val="en-US"/>
        </w:rPr>
        <w:t xml:space="preserve">entities such as FFAO, </w:t>
      </w:r>
      <w:r w:rsidR="004B55A7" w:rsidRPr="004B55A7">
        <w:rPr>
          <w:rFonts w:ascii="Arial" w:eastAsia="Arial" w:hAnsi="Arial"/>
          <w:lang w:val="en-US"/>
        </w:rPr>
        <w:t>'HR and Wellness Divisions' for healt</w:t>
      </w:r>
      <w:r w:rsidR="004B55A7">
        <w:rPr>
          <w:rFonts w:ascii="Arial" w:eastAsia="Arial" w:hAnsi="Arial"/>
          <w:lang w:val="en-US"/>
        </w:rPr>
        <w:t xml:space="preserve">h and insurance coverage issues </w:t>
      </w:r>
      <w:r w:rsidRPr="001B399D">
        <w:rPr>
          <w:rFonts w:ascii="Arial" w:eastAsia="Arial" w:hAnsi="Arial"/>
          <w:lang w:val="en-US"/>
        </w:rPr>
        <w:t>and other entities so as to inform and assist members when required</w:t>
      </w:r>
      <w:r w:rsidR="000B2DC7">
        <w:rPr>
          <w:rFonts w:ascii="Arial" w:eastAsia="Arial" w:hAnsi="Arial"/>
          <w:lang w:val="en-US"/>
        </w:rPr>
        <w:t>.</w:t>
      </w:r>
    </w:p>
    <w:p w14:paraId="6DEFF910" w14:textId="10179DE1" w:rsidR="003140CB" w:rsidRPr="002835A0" w:rsidRDefault="003140CB" w:rsidP="002835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40CB">
        <w:rPr>
          <w:rFonts w:ascii="Arial" w:hAnsi="Arial" w:cs="Arial"/>
          <w:b/>
          <w:bCs/>
          <w:sz w:val="22"/>
          <w:szCs w:val="22"/>
        </w:rPr>
        <w:t xml:space="preserve">Do you wish to join? </w:t>
      </w:r>
      <w:r w:rsidR="5C6CDB49" w:rsidRPr="5C6CDB49">
        <w:rPr>
          <w:rFonts w:ascii="Arial" w:eastAsia="Arial" w:hAnsi="Arial" w:cs="Arial"/>
          <w:sz w:val="22"/>
          <w:szCs w:val="22"/>
        </w:rPr>
        <w:t xml:space="preserve">You can become a member by choosing the following two options: </w:t>
      </w:r>
    </w:p>
    <w:p w14:paraId="12E14542" w14:textId="3AA1D833" w:rsidR="003140CB" w:rsidRPr="003140CB" w:rsidRDefault="003140CB" w:rsidP="009721F5">
      <w:pPr>
        <w:ind w:firstLine="403"/>
        <w:jc w:val="both"/>
        <w:rPr>
          <w:rFonts w:ascii="Arial" w:eastAsia="Arial" w:hAnsi="Arial" w:cs="Arial"/>
          <w:sz w:val="22"/>
          <w:szCs w:val="22"/>
        </w:rPr>
      </w:pPr>
      <w:r w:rsidRPr="003140CB">
        <w:rPr>
          <w:rFonts w:ascii="Arial" w:eastAsia="Arial" w:hAnsi="Arial" w:cs="Arial"/>
          <w:sz w:val="22"/>
          <w:szCs w:val="22"/>
        </w:rPr>
        <w:t xml:space="preserve"> </w:t>
      </w:r>
    </w:p>
    <w:p w14:paraId="676B6324" w14:textId="77777777" w:rsidR="003140CB" w:rsidRPr="001B4B05" w:rsidRDefault="003140CB" w:rsidP="003140CB">
      <w:pPr>
        <w:pStyle w:val="ListParagraph"/>
        <w:numPr>
          <w:ilvl w:val="0"/>
          <w:numId w:val="5"/>
        </w:numPr>
        <w:jc w:val="both"/>
        <w:rPr>
          <w:rFonts w:ascii="Arial" w:eastAsia="Arial" w:hAnsi="Arial"/>
          <w:lang w:val="en-US"/>
        </w:rPr>
      </w:pPr>
      <w:r w:rsidRPr="003140CB">
        <w:rPr>
          <w:rFonts w:ascii="Arial" w:eastAsia="Arial" w:hAnsi="Arial"/>
          <w:b/>
          <w:lang w:val="en-US"/>
        </w:rPr>
        <w:t>Lifetime</w:t>
      </w:r>
      <w:r w:rsidR="009721F5" w:rsidRPr="003140CB">
        <w:rPr>
          <w:rFonts w:ascii="Arial" w:eastAsia="Arial" w:hAnsi="Arial"/>
          <w:lang w:val="en-US"/>
        </w:rPr>
        <w:t xml:space="preserve"> </w:t>
      </w:r>
      <w:r w:rsidRPr="003140CB">
        <w:rPr>
          <w:rFonts w:ascii="Arial" w:eastAsia="Arial" w:hAnsi="Arial"/>
          <w:b/>
          <w:bCs/>
          <w:lang w:val="en-US"/>
        </w:rPr>
        <w:t>Membe</w:t>
      </w:r>
      <w:r w:rsidRPr="003140CB">
        <w:rPr>
          <w:rFonts w:ascii="Arial" w:eastAsia="Arial" w:hAnsi="Arial"/>
          <w:lang w:val="en-US"/>
        </w:rPr>
        <w:t xml:space="preserve">r </w:t>
      </w:r>
      <w:r w:rsidR="009721F5" w:rsidRPr="003140CB">
        <w:rPr>
          <w:rFonts w:ascii="Arial" w:eastAsia="Arial" w:hAnsi="Arial"/>
          <w:lang w:val="en-US"/>
        </w:rPr>
        <w:t xml:space="preserve">with a payment of USD 250/ 250 Euro; or </w:t>
      </w:r>
    </w:p>
    <w:p w14:paraId="08C77D4C" w14:textId="54ECBFAD" w:rsidR="003140CB" w:rsidRPr="00860B00" w:rsidRDefault="003140CB" w:rsidP="00860B00">
      <w:pPr>
        <w:pStyle w:val="ListParagraph"/>
        <w:numPr>
          <w:ilvl w:val="0"/>
          <w:numId w:val="5"/>
        </w:numPr>
        <w:jc w:val="both"/>
        <w:rPr>
          <w:rFonts w:ascii="Arial" w:eastAsia="Arial" w:hAnsi="Arial"/>
          <w:lang w:val="en-US"/>
        </w:rPr>
      </w:pPr>
      <w:r w:rsidRPr="003140CB">
        <w:rPr>
          <w:rFonts w:ascii="Arial" w:eastAsia="Arial" w:hAnsi="Arial"/>
          <w:b/>
          <w:lang w:val="en-US"/>
        </w:rPr>
        <w:t>A</w:t>
      </w:r>
      <w:r w:rsidR="009721F5" w:rsidRPr="003140CB">
        <w:rPr>
          <w:rFonts w:ascii="Arial" w:eastAsia="Arial" w:hAnsi="Arial"/>
          <w:b/>
          <w:lang w:val="en-US"/>
        </w:rPr>
        <w:t>nnual</w:t>
      </w:r>
      <w:r w:rsidR="009721F5" w:rsidRPr="001B399D">
        <w:rPr>
          <w:rFonts w:ascii="Arial" w:eastAsia="Arial" w:hAnsi="Arial"/>
          <w:b/>
          <w:bCs/>
          <w:lang w:val="en-US"/>
        </w:rPr>
        <w:t xml:space="preserve"> </w:t>
      </w:r>
      <w:r w:rsidR="001B399D" w:rsidRPr="001B399D">
        <w:rPr>
          <w:rFonts w:ascii="Arial" w:eastAsia="Arial" w:hAnsi="Arial"/>
          <w:b/>
          <w:bCs/>
          <w:lang w:val="en-US"/>
        </w:rPr>
        <w:t>M</w:t>
      </w:r>
      <w:r w:rsidRPr="001B399D">
        <w:rPr>
          <w:rFonts w:ascii="Arial" w:eastAsia="Arial" w:hAnsi="Arial"/>
          <w:b/>
          <w:bCs/>
          <w:lang w:val="en-US"/>
        </w:rPr>
        <w:t>ember</w:t>
      </w:r>
      <w:r w:rsidRPr="003140CB">
        <w:rPr>
          <w:rFonts w:ascii="Arial" w:eastAsia="Arial" w:hAnsi="Arial"/>
          <w:lang w:val="en-US"/>
        </w:rPr>
        <w:t xml:space="preserve"> </w:t>
      </w:r>
      <w:r w:rsidR="009721F5" w:rsidRPr="003140CB">
        <w:rPr>
          <w:rFonts w:ascii="Arial" w:eastAsia="Arial" w:hAnsi="Arial"/>
          <w:lang w:val="en-US"/>
        </w:rPr>
        <w:t xml:space="preserve">with a payment of USD 25/25 Euro. </w:t>
      </w:r>
    </w:p>
    <w:p w14:paraId="0256EF7E" w14:textId="5C8E29AF" w:rsidR="006F400E" w:rsidRPr="003140CB" w:rsidRDefault="5C6CDB49" w:rsidP="003140CB">
      <w:pPr>
        <w:jc w:val="both"/>
        <w:rPr>
          <w:rFonts w:ascii="Arial" w:eastAsia="Arial" w:hAnsi="Arial"/>
        </w:rPr>
      </w:pPr>
      <w:r w:rsidRPr="5C6CDB49">
        <w:rPr>
          <w:rFonts w:ascii="Arial" w:eastAsia="Arial" w:hAnsi="Arial"/>
        </w:rPr>
        <w:t>By opting to become a member you agree to have your name and limited personal information inserted into the AN membership list</w:t>
      </w:r>
      <w:r w:rsidR="00126382">
        <w:rPr>
          <w:rFonts w:ascii="Arial" w:eastAsia="Arial" w:hAnsi="Arial"/>
        </w:rPr>
        <w:t>.</w:t>
      </w:r>
      <w:r w:rsidRPr="5C6CDB49">
        <w:rPr>
          <w:rFonts w:ascii="Arial" w:eastAsia="Arial" w:hAnsi="Arial"/>
        </w:rPr>
        <w:t xml:space="preserve"> </w:t>
      </w:r>
      <w:r w:rsidR="00126382">
        <w:rPr>
          <w:rFonts w:ascii="Arial" w:eastAsia="Arial" w:hAnsi="Arial"/>
        </w:rPr>
        <w:t>This</w:t>
      </w:r>
      <w:r w:rsidRPr="5C6CDB49">
        <w:rPr>
          <w:rFonts w:ascii="Arial" w:eastAsia="Arial" w:hAnsi="Arial"/>
        </w:rPr>
        <w:t xml:space="preserve"> allows us to send you the newsletter, and other updates. </w:t>
      </w:r>
    </w:p>
    <w:p w14:paraId="5C2E5D02" w14:textId="77777777" w:rsidR="00387023" w:rsidRDefault="007963D5" w:rsidP="009721F5">
      <w:pPr>
        <w:ind w:firstLine="403"/>
        <w:jc w:val="both"/>
      </w:pPr>
      <w:r>
        <w:rPr>
          <w:rFonts w:ascii="Helvetica Neue" w:eastAsia="Helvetica Neue" w:hAnsi="Helvetica Neue" w:cs="Helvetica Neue"/>
        </w:rPr>
        <w:t> </w:t>
      </w:r>
    </w:p>
    <w:p w14:paraId="79B30452" w14:textId="7136469A" w:rsidR="00387023" w:rsidRDefault="003140CB" w:rsidP="009721F5">
      <w:pPr>
        <w:ind w:firstLine="403"/>
        <w:jc w:val="both"/>
      </w:pPr>
      <w:r>
        <w:rPr>
          <w:rFonts w:ascii="Arial" w:eastAsia="Arial" w:hAnsi="Arial" w:cs="Arial"/>
        </w:rPr>
        <w:t xml:space="preserve">To contact us: Call </w:t>
      </w:r>
      <w:r w:rsidR="007963D5">
        <w:rPr>
          <w:rFonts w:ascii="Arial" w:eastAsia="Arial" w:hAnsi="Arial" w:cs="Arial"/>
        </w:rPr>
        <w:t>+39-06-6513-6404 or send</w:t>
      </w:r>
      <w:r>
        <w:rPr>
          <w:rFonts w:ascii="Arial" w:eastAsia="Arial" w:hAnsi="Arial" w:cs="Arial"/>
        </w:rPr>
        <w:t xml:space="preserve"> </w:t>
      </w:r>
      <w:r w:rsidR="007963D5">
        <w:rPr>
          <w:rFonts w:ascii="Arial" w:eastAsia="Arial" w:hAnsi="Arial" w:cs="Arial"/>
        </w:rPr>
        <w:t xml:space="preserve">an e-mail to </w:t>
      </w:r>
      <w:hyperlink r:id="rId8">
        <w:r w:rsidR="007963D5">
          <w:rPr>
            <w:rFonts w:ascii="Arial" w:eastAsia="Arial" w:hAnsi="Arial" w:cs="Arial"/>
            <w:color w:val="0000FF"/>
            <w:u w:val="single"/>
          </w:rPr>
          <w:t>wfpalumni@wfp.org</w:t>
        </w:r>
      </w:hyperlink>
      <w:r w:rsidR="007963D5">
        <w:rPr>
          <w:rFonts w:ascii="Arial" w:eastAsia="Arial" w:hAnsi="Arial" w:cs="Arial"/>
        </w:rPr>
        <w:t>.</w:t>
      </w:r>
    </w:p>
    <w:p w14:paraId="63B9B287" w14:textId="77777777" w:rsidR="00387023" w:rsidRDefault="007963D5" w:rsidP="009721F5">
      <w:pPr>
        <w:ind w:firstLine="403"/>
        <w:jc w:val="both"/>
      </w:pPr>
      <w:r>
        <w:rPr>
          <w:rFonts w:ascii="Arial" w:eastAsia="Arial" w:hAnsi="Arial" w:cs="Arial"/>
        </w:rPr>
        <w:t> </w:t>
      </w:r>
    </w:p>
    <w:p w14:paraId="6602BEE1" w14:textId="5F85F72B" w:rsidR="003863CD" w:rsidRDefault="007963D5" w:rsidP="006D35D3">
      <w:pPr>
        <w:ind w:firstLine="4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agree to be contacted by the Alumni Network, please fill in the contact information below and leave this form with </w:t>
      </w:r>
      <w:r w:rsidR="004C120B"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</w:rPr>
        <w:t xml:space="preserve">Human Resources Officer. </w:t>
      </w:r>
    </w:p>
    <w:p w14:paraId="1261B5C7" w14:textId="77777777" w:rsidR="00851520" w:rsidRDefault="00851520" w:rsidP="0004445F">
      <w:pPr>
        <w:rPr>
          <w:rFonts w:ascii="Arial" w:eastAsia="Arial" w:hAnsi="Arial" w:cs="Arial"/>
          <w:b/>
          <w:szCs w:val="24"/>
          <w:u w:val="single"/>
        </w:rPr>
      </w:pPr>
    </w:p>
    <w:p w14:paraId="49874652" w14:textId="77777777" w:rsidR="0004445F" w:rsidRPr="006D35D3" w:rsidRDefault="0004445F" w:rsidP="0004445F">
      <w:pPr>
        <w:rPr>
          <w:b/>
          <w:i/>
          <w:szCs w:val="24"/>
          <w:u w:val="single"/>
        </w:rPr>
      </w:pPr>
      <w:r w:rsidRPr="006D35D3">
        <w:rPr>
          <w:rFonts w:ascii="Arial" w:eastAsia="Arial" w:hAnsi="Arial" w:cs="Arial"/>
          <w:b/>
          <w:i/>
          <w:szCs w:val="24"/>
          <w:u w:val="single"/>
        </w:rPr>
        <w:t xml:space="preserve">WFP Alumni General information </w:t>
      </w:r>
    </w:p>
    <w:p w14:paraId="65A18603" w14:textId="77777777" w:rsidR="00387023" w:rsidRDefault="007963D5">
      <w:r>
        <w:rPr>
          <w:rFonts w:ascii="Helvetica Neue" w:eastAsia="Helvetica Neue" w:hAnsi="Helvetica Neue" w:cs="Helvetica Neue"/>
        </w:rPr>
        <w:t> </w:t>
      </w:r>
    </w:p>
    <w:p w14:paraId="009F1336" w14:textId="1B0B5F06" w:rsidR="00387023" w:rsidRDefault="007963D5">
      <w:r>
        <w:rPr>
          <w:rFonts w:ascii="Arial" w:eastAsia="Arial" w:hAnsi="Arial" w:cs="Arial"/>
        </w:rPr>
        <w:t>Family name:                           ...............................................................................</w:t>
      </w:r>
      <w:r w:rsidR="00AD6007">
        <w:rPr>
          <w:rFonts w:ascii="Arial" w:eastAsia="Arial" w:hAnsi="Arial" w:cs="Arial"/>
        </w:rPr>
        <w:t>.</w:t>
      </w:r>
      <w:r w:rsidR="00126382">
        <w:rPr>
          <w:rFonts w:ascii="Arial" w:eastAsia="Arial" w:hAnsi="Arial" w:cs="Arial"/>
        </w:rPr>
        <w:t>..</w:t>
      </w:r>
      <w:r w:rsidR="008045D5">
        <w:rPr>
          <w:rFonts w:ascii="Arial" w:eastAsia="Arial" w:hAnsi="Arial" w:cs="Arial"/>
        </w:rPr>
        <w:t>..</w:t>
      </w:r>
    </w:p>
    <w:p w14:paraId="34119F8F" w14:textId="06202A82" w:rsidR="00387023" w:rsidRDefault="007963D5" w:rsidP="002835A0">
      <w:r>
        <w:rPr>
          <w:rFonts w:ascii="Arial" w:eastAsia="Arial" w:hAnsi="Arial" w:cs="Arial"/>
        </w:rPr>
        <w:t xml:space="preserve">First name/s:                            </w:t>
      </w:r>
      <w:r w:rsidR="008045D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...............................................................................</w:t>
      </w:r>
      <w:r w:rsidR="00AD6007">
        <w:rPr>
          <w:rFonts w:ascii="Arial" w:eastAsia="Arial" w:hAnsi="Arial" w:cs="Arial"/>
        </w:rPr>
        <w:t>.</w:t>
      </w:r>
      <w:r w:rsidR="00126382">
        <w:rPr>
          <w:rFonts w:ascii="Arial" w:eastAsia="Arial" w:hAnsi="Arial" w:cs="Arial"/>
        </w:rPr>
        <w:t>..</w:t>
      </w:r>
      <w:r w:rsidR="008045D5">
        <w:rPr>
          <w:rFonts w:ascii="Arial" w:eastAsia="Arial" w:hAnsi="Arial" w:cs="Arial"/>
        </w:rPr>
        <w:t>.</w:t>
      </w:r>
      <w:r w:rsidR="002835A0">
        <w:t xml:space="preserve"> </w:t>
      </w:r>
    </w:p>
    <w:p w14:paraId="23230C84" w14:textId="71668C45" w:rsidR="00387023" w:rsidRDefault="007963D5">
      <w:r>
        <w:rPr>
          <w:rFonts w:ascii="Arial" w:eastAsia="Arial" w:hAnsi="Arial" w:cs="Arial"/>
        </w:rPr>
        <w:t>Telephone</w:t>
      </w:r>
      <w:r w:rsidR="008045D5">
        <w:rPr>
          <w:rFonts w:ascii="Arial" w:eastAsia="Arial" w:hAnsi="Arial" w:cs="Arial"/>
        </w:rPr>
        <w:t xml:space="preserve"> (landline</w:t>
      </w:r>
      <w:r w:rsidR="004C120B">
        <w:rPr>
          <w:rFonts w:ascii="Arial" w:eastAsia="Arial" w:hAnsi="Arial" w:cs="Arial"/>
        </w:rPr>
        <w:t>)</w:t>
      </w:r>
      <w:r w:rsidR="008045D5">
        <w:rPr>
          <w:rFonts w:ascii="Arial" w:eastAsia="Arial" w:hAnsi="Arial" w:cs="Arial"/>
        </w:rPr>
        <w:t>:  </w:t>
      </w:r>
      <w:r w:rsidR="008045D5"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>................................................................</w:t>
      </w:r>
      <w:r w:rsidR="0004445F">
        <w:rPr>
          <w:rFonts w:ascii="Arial" w:eastAsia="Arial" w:hAnsi="Arial" w:cs="Arial"/>
        </w:rPr>
        <w:t>.</w:t>
      </w:r>
      <w:r w:rsidR="00AD6007">
        <w:rPr>
          <w:rFonts w:ascii="Arial" w:eastAsia="Arial" w:hAnsi="Arial" w:cs="Arial"/>
        </w:rPr>
        <w:t>.</w:t>
      </w:r>
      <w:r w:rsidR="00126382">
        <w:rPr>
          <w:rFonts w:ascii="Arial" w:eastAsia="Arial" w:hAnsi="Arial" w:cs="Arial"/>
        </w:rPr>
        <w:t>..</w:t>
      </w:r>
      <w:r w:rsidR="008045D5">
        <w:rPr>
          <w:rFonts w:ascii="Arial" w:eastAsia="Arial" w:hAnsi="Arial" w:cs="Arial"/>
        </w:rPr>
        <w:t>.................</w:t>
      </w:r>
    </w:p>
    <w:p w14:paraId="12A3D615" w14:textId="4A210FC3" w:rsidR="00387023" w:rsidRDefault="008045D5">
      <w:r>
        <w:rPr>
          <w:rFonts w:ascii="Arial" w:eastAsia="Arial" w:hAnsi="Arial" w:cs="Arial"/>
        </w:rPr>
        <w:t xml:space="preserve">Mobile </w:t>
      </w:r>
      <w:r w:rsidR="007963D5"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</w:rPr>
        <w:t xml:space="preserve"> :              </w:t>
      </w:r>
      <w:r>
        <w:rPr>
          <w:rFonts w:ascii="Arial" w:eastAsia="Arial" w:hAnsi="Arial" w:cs="Arial"/>
        </w:rPr>
        <w:tab/>
        <w:t xml:space="preserve">     </w:t>
      </w:r>
      <w:r w:rsidR="007963D5">
        <w:rPr>
          <w:rFonts w:ascii="Arial" w:eastAsia="Arial" w:hAnsi="Arial" w:cs="Arial"/>
        </w:rPr>
        <w:t>.........................................................................</w:t>
      </w:r>
      <w:r w:rsidR="0004445F">
        <w:rPr>
          <w:rFonts w:ascii="Arial" w:eastAsia="Arial" w:hAnsi="Arial" w:cs="Arial"/>
        </w:rPr>
        <w:t>.</w:t>
      </w:r>
      <w:r w:rsidR="00AD6007">
        <w:rPr>
          <w:rFonts w:ascii="Arial" w:eastAsia="Arial" w:hAnsi="Arial" w:cs="Arial"/>
        </w:rPr>
        <w:t>.</w:t>
      </w:r>
      <w:r w:rsidR="00126382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........</w:t>
      </w:r>
    </w:p>
    <w:p w14:paraId="3258AAF6" w14:textId="7896BEC2" w:rsidR="00387023" w:rsidRDefault="003863CD">
      <w:r>
        <w:rPr>
          <w:rFonts w:ascii="Arial" w:eastAsia="Arial" w:hAnsi="Arial" w:cs="Arial"/>
        </w:rPr>
        <w:t>Nationality</w:t>
      </w:r>
      <w:r w:rsidR="007963D5">
        <w:rPr>
          <w:rFonts w:ascii="Arial" w:eastAsia="Arial" w:hAnsi="Arial" w:cs="Arial"/>
        </w:rPr>
        <w:t>:                               .........................................................................</w:t>
      </w:r>
      <w:r w:rsidR="0004445F">
        <w:rPr>
          <w:rFonts w:ascii="Arial" w:eastAsia="Arial" w:hAnsi="Arial" w:cs="Arial"/>
        </w:rPr>
        <w:t>.......</w:t>
      </w:r>
      <w:r w:rsidR="00126382">
        <w:rPr>
          <w:rFonts w:ascii="Arial" w:eastAsia="Arial" w:hAnsi="Arial" w:cs="Arial"/>
        </w:rPr>
        <w:t>..</w:t>
      </w:r>
      <w:r w:rsidR="008045D5">
        <w:rPr>
          <w:rFonts w:ascii="Arial" w:eastAsia="Arial" w:hAnsi="Arial" w:cs="Arial"/>
        </w:rPr>
        <w:t>..</w:t>
      </w:r>
    </w:p>
    <w:p w14:paraId="7FB7E815" w14:textId="67606886" w:rsidR="002B1ABF" w:rsidRDefault="007963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</w:t>
      </w:r>
      <w:r w:rsidR="00126382">
        <w:rPr>
          <w:rFonts w:ascii="Arial" w:eastAsia="Arial" w:hAnsi="Arial" w:cs="Arial"/>
        </w:rPr>
        <w:t>ntry of residence: </w:t>
      </w:r>
      <w:r w:rsidR="00126382"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>..........................................................................</w:t>
      </w:r>
      <w:r w:rsidR="00126382">
        <w:rPr>
          <w:rFonts w:ascii="Arial" w:eastAsia="Arial" w:hAnsi="Arial" w:cs="Arial"/>
        </w:rPr>
        <w:t>..</w:t>
      </w:r>
      <w:r w:rsidR="00AD6007">
        <w:rPr>
          <w:rFonts w:ascii="Arial" w:eastAsia="Arial" w:hAnsi="Arial" w:cs="Arial"/>
        </w:rPr>
        <w:t>.</w:t>
      </w:r>
      <w:r w:rsidR="00126382">
        <w:rPr>
          <w:rFonts w:ascii="Arial" w:eastAsia="Arial" w:hAnsi="Arial" w:cs="Arial"/>
        </w:rPr>
        <w:t>....</w:t>
      </w:r>
      <w:r w:rsidR="008045D5">
        <w:rPr>
          <w:rFonts w:ascii="Arial" w:eastAsia="Arial" w:hAnsi="Arial" w:cs="Arial"/>
        </w:rPr>
        <w:t>...</w:t>
      </w:r>
    </w:p>
    <w:p w14:paraId="2FFABD1A" w14:textId="67D4BCEB" w:rsidR="00387023" w:rsidRDefault="003863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of</w:t>
      </w:r>
      <w:r w:rsidR="00DA5F6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residence</w:t>
      </w:r>
      <w:r w:rsidR="00126382">
        <w:rPr>
          <w:rFonts w:ascii="Arial" w:eastAsia="Arial" w:hAnsi="Arial" w:cs="Arial"/>
        </w:rPr>
        <w:t xml:space="preserve">: </w:t>
      </w:r>
      <w:r w:rsidR="00126382">
        <w:rPr>
          <w:rFonts w:ascii="Arial" w:eastAsia="Arial" w:hAnsi="Arial" w:cs="Arial"/>
        </w:rPr>
        <w:tab/>
      </w:r>
      <w:r w:rsidR="00126382">
        <w:rPr>
          <w:rFonts w:ascii="Arial" w:eastAsia="Arial" w:hAnsi="Arial" w:cs="Arial"/>
        </w:rPr>
        <w:tab/>
        <w:t xml:space="preserve">      …</w:t>
      </w:r>
      <w:r w:rsidR="007963D5">
        <w:rPr>
          <w:rFonts w:ascii="Arial" w:eastAsia="Arial" w:hAnsi="Arial" w:cs="Arial"/>
        </w:rPr>
        <w:t>........................................................................</w:t>
      </w:r>
      <w:r w:rsidR="00126382">
        <w:rPr>
          <w:rFonts w:ascii="Arial" w:eastAsia="Arial" w:hAnsi="Arial" w:cs="Arial"/>
        </w:rPr>
        <w:t>......</w:t>
      </w:r>
      <w:r w:rsidR="008045D5">
        <w:rPr>
          <w:rFonts w:ascii="Arial" w:eastAsia="Arial" w:hAnsi="Arial" w:cs="Arial"/>
        </w:rPr>
        <w:t>...</w:t>
      </w:r>
    </w:p>
    <w:p w14:paraId="54A81BF1" w14:textId="309D53E7" w:rsidR="008045D5" w:rsidRDefault="00690A9E" w:rsidP="004C12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</w:t>
      </w:r>
      <w:r w:rsidR="002B1ABF">
        <w:rPr>
          <w:rFonts w:ascii="Arial" w:eastAsia="Arial" w:hAnsi="Arial" w:cs="Arial"/>
        </w:rPr>
        <w:t xml:space="preserve"> </w:t>
      </w:r>
      <w:r w:rsidR="004C120B">
        <w:rPr>
          <w:rFonts w:ascii="Arial" w:eastAsia="Arial" w:hAnsi="Arial" w:cs="Arial"/>
        </w:rPr>
        <w:t>street a</w:t>
      </w:r>
      <w:r w:rsidR="002B1ABF">
        <w:rPr>
          <w:rFonts w:ascii="Arial" w:eastAsia="Arial" w:hAnsi="Arial" w:cs="Arial"/>
        </w:rPr>
        <w:t>ddress</w:t>
      </w:r>
      <w:r w:rsidR="00860B00">
        <w:rPr>
          <w:rFonts w:ascii="Arial" w:eastAsia="Arial" w:hAnsi="Arial" w:cs="Arial"/>
        </w:rPr>
        <w:t xml:space="preserve"> (</w:t>
      </w:r>
      <w:r w:rsidR="00860B00" w:rsidRPr="00860B00">
        <w:rPr>
          <w:rFonts w:ascii="Arial" w:eastAsia="Arial" w:hAnsi="Arial" w:cs="Arial"/>
          <w:sz w:val="20"/>
        </w:rPr>
        <w:t>Optional</w:t>
      </w:r>
      <w:r w:rsidR="008045D5">
        <w:rPr>
          <w:rFonts w:ascii="Arial" w:eastAsia="Arial" w:hAnsi="Arial" w:cs="Arial"/>
        </w:rPr>
        <w:t>): …</w:t>
      </w:r>
      <w:r>
        <w:rPr>
          <w:rFonts w:ascii="Arial" w:eastAsia="Arial" w:hAnsi="Arial" w:cs="Arial"/>
        </w:rPr>
        <w:t>……………………………………</w:t>
      </w:r>
      <w:r w:rsidR="008045D5">
        <w:rPr>
          <w:rFonts w:ascii="Arial" w:eastAsia="Arial" w:hAnsi="Arial" w:cs="Arial"/>
        </w:rPr>
        <w:t>…………………….</w:t>
      </w:r>
    </w:p>
    <w:p w14:paraId="693AD314" w14:textId="30F31446" w:rsidR="008045D5" w:rsidRDefault="004C120B" w:rsidP="004C12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</w:t>
      </w:r>
      <w:r w:rsidR="007963D5">
        <w:rPr>
          <w:rFonts w:ascii="Arial" w:eastAsia="Arial" w:hAnsi="Arial" w:cs="Arial"/>
        </w:rPr>
        <w:t>E</w:t>
      </w:r>
      <w:r w:rsidR="003863CD">
        <w:rPr>
          <w:rFonts w:ascii="Arial" w:eastAsia="Arial" w:hAnsi="Arial" w:cs="Arial"/>
        </w:rPr>
        <w:t>mai</w:t>
      </w:r>
      <w:r w:rsidR="00851520">
        <w:rPr>
          <w:rFonts w:ascii="Arial" w:eastAsia="Arial" w:hAnsi="Arial" w:cs="Arial"/>
        </w:rPr>
        <w:t>l:</w:t>
      </w:r>
      <w:r w:rsidR="002B1ABF">
        <w:rPr>
          <w:rFonts w:ascii="Arial" w:eastAsia="Arial" w:hAnsi="Arial" w:cs="Arial"/>
        </w:rPr>
        <w:t xml:space="preserve"> </w:t>
      </w:r>
      <w:r w:rsidR="008045D5">
        <w:rPr>
          <w:rFonts w:ascii="Arial" w:eastAsia="Arial" w:hAnsi="Arial" w:cs="Arial"/>
        </w:rPr>
        <w:tab/>
      </w:r>
      <w:r w:rsidR="008045D5">
        <w:rPr>
          <w:rFonts w:ascii="Arial" w:eastAsia="Arial" w:hAnsi="Arial" w:cs="Arial"/>
        </w:rPr>
        <w:tab/>
        <w:t xml:space="preserve">      ……………………………………………………………..</w:t>
      </w:r>
    </w:p>
    <w:p w14:paraId="45198BC6" w14:textId="5D3BC6FD" w:rsidR="004C120B" w:rsidRDefault="004C120B" w:rsidP="004C120B">
      <w:r>
        <w:rPr>
          <w:rFonts w:ascii="Arial" w:eastAsia="Arial" w:hAnsi="Arial" w:cs="Arial"/>
        </w:rPr>
        <w:t>Index</w:t>
      </w:r>
      <w:r w:rsidR="004B55A7">
        <w:rPr>
          <w:rFonts w:ascii="Arial" w:eastAsia="Arial" w:hAnsi="Arial" w:cs="Arial"/>
        </w:rPr>
        <w:t>/Personnel no</w:t>
      </w:r>
      <w:r>
        <w:rPr>
          <w:rFonts w:ascii="Arial" w:eastAsia="Arial" w:hAnsi="Arial" w:cs="Arial"/>
        </w:rPr>
        <w:t>:        </w:t>
      </w:r>
      <w:r w:rsidR="004B55A7">
        <w:rPr>
          <w:rFonts w:ascii="Arial" w:eastAsia="Arial" w:hAnsi="Arial" w:cs="Arial"/>
        </w:rPr>
        <w:t>          </w:t>
      </w:r>
      <w:r>
        <w:rPr>
          <w:rFonts w:ascii="Arial" w:eastAsia="Arial" w:hAnsi="Arial" w:cs="Arial"/>
        </w:rPr>
        <w:t>.................................................................................</w:t>
      </w:r>
      <w:r w:rsidR="008045D5">
        <w:rPr>
          <w:rFonts w:ascii="Arial" w:eastAsia="Arial" w:hAnsi="Arial" w:cs="Arial"/>
        </w:rPr>
        <w:t>....</w:t>
      </w:r>
    </w:p>
    <w:p w14:paraId="731E6350" w14:textId="0013FE08" w:rsidR="002B1ABF" w:rsidRPr="002B1ABF" w:rsidRDefault="004C120B" w:rsidP="004C12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EOD:                                        </w:t>
      </w:r>
      <w:r w:rsidR="002B1ABF">
        <w:rPr>
          <w:rFonts w:ascii="Arial" w:eastAsia="Arial" w:hAnsi="Arial" w:cs="Arial"/>
        </w:rPr>
        <w:tab/>
      </w:r>
      <w:r w:rsidR="007963D5">
        <w:rPr>
          <w:rFonts w:ascii="Arial" w:eastAsia="Arial" w:hAnsi="Arial" w:cs="Arial"/>
        </w:rPr>
        <w:t>..............................................................................</w:t>
      </w:r>
      <w:r w:rsidR="0004445F">
        <w:rPr>
          <w:rFonts w:ascii="Arial" w:eastAsia="Arial" w:hAnsi="Arial" w:cs="Arial"/>
        </w:rPr>
        <w:t>.</w:t>
      </w:r>
      <w:r w:rsidR="002B1ABF">
        <w:rPr>
          <w:rFonts w:ascii="Arial" w:eastAsia="Arial" w:hAnsi="Arial" w:cs="Arial"/>
        </w:rPr>
        <w:t>.</w:t>
      </w:r>
    </w:p>
    <w:p w14:paraId="34D27987" w14:textId="6F9E33F9" w:rsidR="00387023" w:rsidRDefault="007963D5">
      <w:r>
        <w:rPr>
          <w:rFonts w:ascii="Arial" w:eastAsia="Arial" w:hAnsi="Arial" w:cs="Arial"/>
        </w:rPr>
        <w:t xml:space="preserve">Date </w:t>
      </w:r>
      <w:r w:rsidR="002B1ABF">
        <w:rPr>
          <w:rFonts w:ascii="Arial" w:eastAsia="Arial" w:hAnsi="Arial" w:cs="Arial"/>
        </w:rPr>
        <w:t xml:space="preserve">of Separation: </w:t>
      </w:r>
      <w:r w:rsidR="002B1ABF">
        <w:rPr>
          <w:rFonts w:ascii="Arial" w:eastAsia="Arial" w:hAnsi="Arial" w:cs="Arial"/>
        </w:rPr>
        <w:tab/>
      </w:r>
      <w:r w:rsidR="002B1ABF">
        <w:rPr>
          <w:rFonts w:ascii="Arial" w:eastAsia="Arial" w:hAnsi="Arial" w:cs="Arial"/>
        </w:rPr>
        <w:tab/>
      </w:r>
      <w:r w:rsidR="002B1AB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.........................................................................</w:t>
      </w:r>
      <w:r w:rsidR="0004445F">
        <w:rPr>
          <w:rFonts w:ascii="Arial" w:eastAsia="Arial" w:hAnsi="Arial" w:cs="Arial"/>
        </w:rPr>
        <w:t>......</w:t>
      </w:r>
      <w:r w:rsidR="002B1ABF">
        <w:rPr>
          <w:rFonts w:ascii="Arial" w:eastAsia="Arial" w:hAnsi="Arial" w:cs="Arial"/>
        </w:rPr>
        <w:t>.</w:t>
      </w:r>
    </w:p>
    <w:p w14:paraId="098CEF36" w14:textId="233CCE5F" w:rsidR="00387023" w:rsidRDefault="002B1ABF">
      <w:r>
        <w:rPr>
          <w:rFonts w:ascii="Arial" w:eastAsia="Arial" w:hAnsi="Arial" w:cs="Arial"/>
        </w:rPr>
        <w:t xml:space="preserve">Grade and Title at Separation: </w:t>
      </w:r>
      <w:r>
        <w:rPr>
          <w:rFonts w:ascii="Arial" w:eastAsia="Arial" w:hAnsi="Arial" w:cs="Arial"/>
        </w:rPr>
        <w:tab/>
      </w:r>
      <w:r w:rsidR="007963D5">
        <w:rPr>
          <w:rFonts w:ascii="Arial" w:eastAsia="Arial" w:hAnsi="Arial" w:cs="Arial"/>
        </w:rPr>
        <w:t>..........................................................................</w:t>
      </w:r>
      <w:r w:rsidR="0004445F">
        <w:rPr>
          <w:rFonts w:ascii="Arial" w:eastAsia="Arial" w:hAnsi="Arial" w:cs="Arial"/>
        </w:rPr>
        <w:t>....</w:t>
      </w:r>
      <w:r w:rsidR="00C5265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</w:t>
      </w:r>
    </w:p>
    <w:p w14:paraId="7EC1A2CF" w14:textId="520B578D" w:rsidR="00387023" w:rsidRDefault="007963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</w:t>
      </w:r>
      <w:r w:rsidR="002B1ABF">
        <w:rPr>
          <w:rFonts w:ascii="Arial" w:eastAsia="Arial" w:hAnsi="Arial" w:cs="Arial"/>
        </w:rPr>
        <w:t xml:space="preserve"> of contract </w:t>
      </w:r>
      <w:r w:rsidR="00C943FC">
        <w:rPr>
          <w:rFonts w:ascii="Arial" w:eastAsia="Arial" w:hAnsi="Arial" w:cs="Arial"/>
        </w:rPr>
        <w:t xml:space="preserve">and category </w:t>
      </w:r>
      <w:r w:rsidR="002B1ABF">
        <w:rPr>
          <w:rFonts w:ascii="Arial" w:eastAsia="Arial" w:hAnsi="Arial" w:cs="Arial"/>
        </w:rPr>
        <w:t>held</w:t>
      </w:r>
      <w:r w:rsidR="00CD244D">
        <w:rPr>
          <w:rFonts w:ascii="Arial" w:eastAsia="Arial" w:hAnsi="Arial" w:cs="Arial"/>
        </w:rPr>
        <w:t xml:space="preserve"> (*)</w:t>
      </w:r>
      <w:r w:rsidR="008045D5">
        <w:rPr>
          <w:rFonts w:ascii="Arial" w:eastAsia="Arial" w:hAnsi="Arial" w:cs="Arial"/>
        </w:rPr>
        <w:t>:  ……………………………………………………</w:t>
      </w:r>
    </w:p>
    <w:p w14:paraId="658FE83E" w14:textId="56F53539" w:rsidR="00851520" w:rsidRDefault="005E4176">
      <w:pPr>
        <w:rPr>
          <w:rFonts w:ascii="Arial" w:eastAsia="Arial" w:hAnsi="Arial" w:cs="Arial"/>
          <w:b/>
          <w:szCs w:val="24"/>
          <w:u w:val="single"/>
        </w:rPr>
      </w:pPr>
      <w:r w:rsidRPr="001B399D">
        <w:rPr>
          <w:rFonts w:ascii="Arial" w:eastAsia="Arial" w:hAnsi="Arial" w:cs="Arial"/>
        </w:rPr>
        <w:t>Expertise areas</w:t>
      </w:r>
      <w:r w:rsidR="002B1ABF">
        <w:rPr>
          <w:rFonts w:ascii="Arial" w:eastAsia="Arial" w:hAnsi="Arial" w:cs="Arial"/>
        </w:rPr>
        <w:t xml:space="preserve">: </w:t>
      </w:r>
      <w:r w:rsidR="002B1ABF">
        <w:rPr>
          <w:rFonts w:ascii="Arial" w:eastAsia="Arial" w:hAnsi="Arial" w:cs="Arial"/>
        </w:rPr>
        <w:tab/>
      </w:r>
      <w:r w:rsidR="002B1ABF">
        <w:rPr>
          <w:rFonts w:ascii="Arial" w:eastAsia="Arial" w:hAnsi="Arial" w:cs="Arial"/>
        </w:rPr>
        <w:tab/>
      </w:r>
      <w:r w:rsidR="002B1AB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…………………………………………………………</w:t>
      </w:r>
      <w:r w:rsidR="002B1ABF">
        <w:rPr>
          <w:rFonts w:ascii="Arial" w:eastAsia="Arial" w:hAnsi="Arial" w:cs="Arial"/>
        </w:rPr>
        <w:t>.</w:t>
      </w:r>
    </w:p>
    <w:p w14:paraId="11638449" w14:textId="77777777" w:rsidR="00851520" w:rsidRDefault="00851520" w:rsidP="0004445F">
      <w:pPr>
        <w:rPr>
          <w:rFonts w:ascii="Arial" w:eastAsia="Arial" w:hAnsi="Arial" w:cs="Arial"/>
          <w:b/>
          <w:u w:val="single"/>
        </w:rPr>
      </w:pPr>
    </w:p>
    <w:p w14:paraId="2B8E23DF" w14:textId="74478460" w:rsidR="00CD244D" w:rsidRPr="00CD244D" w:rsidRDefault="5C6CDB49" w:rsidP="5C6CDB49">
      <w:pPr>
        <w:rPr>
          <w:rFonts w:ascii="Arial" w:eastAsia="Calibri" w:hAnsi="Arial" w:cs="Arial"/>
          <w:i/>
          <w:iCs/>
          <w:sz w:val="22"/>
          <w:szCs w:val="22"/>
          <w:lang w:val="en-GB"/>
        </w:rPr>
      </w:pPr>
      <w:r w:rsidRPr="5C6CDB49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(*) Continuing, </w:t>
      </w:r>
      <w:r w:rsidR="001D261F">
        <w:rPr>
          <w:rFonts w:ascii="Arial" w:eastAsia="Calibri" w:hAnsi="Arial" w:cs="Arial"/>
          <w:i/>
          <w:iCs/>
          <w:sz w:val="22"/>
          <w:szCs w:val="22"/>
          <w:lang w:val="en-GB"/>
        </w:rPr>
        <w:t>I</w:t>
      </w:r>
      <w:r w:rsidR="001D261F" w:rsidRPr="5C6CDB49">
        <w:rPr>
          <w:rFonts w:ascii="Arial" w:eastAsia="Calibri" w:hAnsi="Arial" w:cs="Arial"/>
          <w:i/>
          <w:iCs/>
          <w:sz w:val="22"/>
          <w:szCs w:val="22"/>
          <w:lang w:val="en-GB"/>
        </w:rPr>
        <w:t>ndefinite</w:t>
      </w:r>
      <w:r w:rsidR="001D261F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</w:t>
      </w:r>
      <w:r w:rsidR="000939B4">
        <w:rPr>
          <w:rFonts w:ascii="Arial" w:eastAsia="Calibri" w:hAnsi="Arial" w:cs="Arial"/>
          <w:i/>
          <w:iCs/>
          <w:sz w:val="22"/>
          <w:szCs w:val="22"/>
          <w:lang w:val="en-GB"/>
        </w:rPr>
        <w:t>Appointment</w:t>
      </w:r>
      <w:r w:rsidRPr="5C6CDB49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, </w:t>
      </w:r>
      <w:r w:rsidR="000939B4">
        <w:rPr>
          <w:rFonts w:ascii="Arial" w:eastAsia="Calibri" w:hAnsi="Arial" w:cs="Arial"/>
          <w:i/>
          <w:iCs/>
          <w:sz w:val="22"/>
          <w:szCs w:val="22"/>
          <w:lang w:val="en-GB"/>
        </w:rPr>
        <w:t>F</w:t>
      </w:r>
      <w:r w:rsidRPr="5C6CDB49">
        <w:rPr>
          <w:rFonts w:ascii="Arial" w:eastAsia="Calibri" w:hAnsi="Arial" w:cs="Arial"/>
          <w:i/>
          <w:iCs/>
          <w:sz w:val="22"/>
          <w:szCs w:val="22"/>
          <w:lang w:val="en-GB"/>
        </w:rPr>
        <w:t>ixed-term,</w:t>
      </w:r>
      <w:r w:rsidR="00C943FC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</w:t>
      </w:r>
      <w:r w:rsidR="0091220C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Short Term. Category </w:t>
      </w:r>
      <w:r w:rsidR="00C943FC" w:rsidRPr="00915631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e.g</w:t>
      </w:r>
      <w:r w:rsidR="00C943FC" w:rsidRPr="00C943FC">
        <w:rPr>
          <w:rFonts w:ascii="Arial" w:eastAsia="Calibri" w:hAnsi="Arial" w:cs="Arial"/>
          <w:i/>
          <w:iCs/>
          <w:sz w:val="22"/>
          <w:szCs w:val="22"/>
          <w:lang w:val="en-GB"/>
        </w:rPr>
        <w:t>.</w:t>
      </w:r>
      <w:r w:rsidR="00C943FC">
        <w:rPr>
          <w:rFonts w:ascii="Arial" w:eastAsia="Calibri" w:hAnsi="Arial" w:cs="Arial"/>
          <w:i/>
          <w:iCs/>
          <w:strike/>
          <w:sz w:val="22"/>
          <w:szCs w:val="22"/>
          <w:lang w:val="en-GB"/>
        </w:rPr>
        <w:t xml:space="preserve"> </w:t>
      </w:r>
      <w:r w:rsidR="00C943FC" w:rsidRPr="00915631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Int Professional, </w:t>
      </w:r>
      <w:r w:rsidR="00C943FC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JPO, </w:t>
      </w:r>
      <w:r w:rsidR="00C943FC" w:rsidRPr="00915631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GS, National Officer, Consultant, </w:t>
      </w:r>
      <w:r w:rsidR="00C943FC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Field SSA, SC, </w:t>
      </w:r>
      <w:r w:rsidRPr="00C943FC">
        <w:rPr>
          <w:rFonts w:ascii="Arial" w:eastAsia="Calibri" w:hAnsi="Arial" w:cs="Arial"/>
          <w:i/>
          <w:iCs/>
          <w:sz w:val="22"/>
          <w:szCs w:val="22"/>
          <w:lang w:val="en-GB"/>
        </w:rPr>
        <w:t>UN</w:t>
      </w:r>
      <w:r w:rsidR="00C943FC" w:rsidRPr="00C943FC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Volunteer</w:t>
      </w:r>
      <w:r w:rsidR="00C943FC">
        <w:rPr>
          <w:rFonts w:ascii="Arial" w:eastAsia="Calibri" w:hAnsi="Arial" w:cs="Arial"/>
          <w:i/>
          <w:iCs/>
          <w:sz w:val="22"/>
          <w:szCs w:val="22"/>
          <w:lang w:val="en-GB"/>
        </w:rPr>
        <w:t>,</w:t>
      </w:r>
      <w:r w:rsidRPr="5C6CDB49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</w:t>
      </w:r>
      <w:r w:rsidR="004B55A7">
        <w:rPr>
          <w:rFonts w:ascii="Arial" w:eastAsia="Calibri" w:hAnsi="Arial" w:cs="Arial"/>
          <w:i/>
          <w:iCs/>
          <w:sz w:val="22"/>
          <w:szCs w:val="22"/>
          <w:lang w:val="en-GB"/>
        </w:rPr>
        <w:t>Intern, S</w:t>
      </w:r>
      <w:r w:rsidR="005E7FEE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pouse/partner, </w:t>
      </w:r>
      <w:r w:rsidR="004B55A7">
        <w:rPr>
          <w:rFonts w:ascii="Arial" w:eastAsia="Calibri" w:hAnsi="Arial" w:cs="Arial"/>
          <w:i/>
          <w:iCs/>
          <w:sz w:val="22"/>
          <w:szCs w:val="22"/>
          <w:lang w:val="en-GB"/>
        </w:rPr>
        <w:t>S</w:t>
      </w:r>
      <w:r w:rsidRPr="5C6CDB49">
        <w:rPr>
          <w:rFonts w:ascii="Arial" w:eastAsia="Calibri" w:hAnsi="Arial" w:cs="Arial"/>
          <w:i/>
          <w:iCs/>
          <w:sz w:val="22"/>
          <w:szCs w:val="22"/>
          <w:lang w:val="en-GB"/>
        </w:rPr>
        <w:t>urviving spouse/partner.</w:t>
      </w:r>
      <w:r w:rsidR="004C120B">
        <w:rPr>
          <w:rFonts w:ascii="Arial" w:eastAsia="Calibri" w:hAnsi="Arial" w:cs="Arial"/>
          <w:i/>
          <w:iCs/>
          <w:sz w:val="22"/>
          <w:szCs w:val="22"/>
          <w:lang w:val="en-GB"/>
        </w:rPr>
        <w:t xml:space="preserve">  </w:t>
      </w:r>
    </w:p>
    <w:p w14:paraId="16B8C090" w14:textId="77777777" w:rsidR="00CD244D" w:rsidRDefault="00CD244D" w:rsidP="0004445F">
      <w:pPr>
        <w:rPr>
          <w:rFonts w:ascii="Arial" w:eastAsia="Arial" w:hAnsi="Arial" w:cs="Arial"/>
          <w:b/>
          <w:i/>
          <w:u w:val="single"/>
        </w:rPr>
      </w:pPr>
    </w:p>
    <w:p w14:paraId="31D6A6AF" w14:textId="0702EFDE" w:rsidR="006F400E" w:rsidRPr="006D35D3" w:rsidRDefault="006F400E" w:rsidP="0004445F">
      <w:pPr>
        <w:rPr>
          <w:b/>
          <w:i/>
          <w:u w:val="single"/>
        </w:rPr>
      </w:pPr>
      <w:r w:rsidRPr="006D35D3">
        <w:rPr>
          <w:rFonts w:ascii="Arial" w:eastAsia="Arial" w:hAnsi="Arial" w:cs="Arial"/>
          <w:b/>
          <w:i/>
          <w:u w:val="single"/>
        </w:rPr>
        <w:t>Mem</w:t>
      </w:r>
      <w:r w:rsidR="009721F5" w:rsidRPr="006D35D3">
        <w:rPr>
          <w:rFonts w:ascii="Arial" w:eastAsia="Arial" w:hAnsi="Arial" w:cs="Arial"/>
          <w:b/>
          <w:i/>
          <w:u w:val="single"/>
        </w:rPr>
        <w:t xml:space="preserve">bership </w:t>
      </w:r>
      <w:r w:rsidR="003E1F92" w:rsidRPr="006D35D3">
        <w:rPr>
          <w:rFonts w:ascii="Arial" w:eastAsia="Arial" w:hAnsi="Arial" w:cs="Arial"/>
          <w:b/>
          <w:i/>
          <w:u w:val="single"/>
        </w:rPr>
        <w:t xml:space="preserve">and fees </w:t>
      </w:r>
    </w:p>
    <w:p w14:paraId="12C549F7" w14:textId="15C5773A" w:rsidR="00420FC8" w:rsidRDefault="00420FC8">
      <w:pPr>
        <w:rPr>
          <w:rFonts w:ascii="Arial" w:eastAsia="Arial" w:hAnsi="Arial" w:cs="Arial"/>
          <w:b/>
        </w:rPr>
      </w:pPr>
    </w:p>
    <w:p w14:paraId="35B339A9" w14:textId="5975A6CE" w:rsidR="003E1F92" w:rsidRPr="003E1F92" w:rsidRDefault="003E1F92" w:rsidP="003E1F92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E1F92">
        <w:rPr>
          <w:rFonts w:ascii="Arial" w:eastAsia="Arial" w:hAnsi="Arial" w:cs="Arial"/>
        </w:rPr>
        <w:t>Please check the appropriate box</w:t>
      </w:r>
      <w:r w:rsidR="00C943FC">
        <w:rPr>
          <w:rFonts w:ascii="Arial" w:eastAsia="Arial" w:hAnsi="Arial" w:cs="Arial"/>
        </w:rPr>
        <w:t xml:space="preserve"> below: </w:t>
      </w:r>
    </w:p>
    <w:p w14:paraId="37B7D353" w14:textId="06BA5440" w:rsidR="003E1F92" w:rsidRPr="003140CB" w:rsidRDefault="003E1F92" w:rsidP="003E1F92">
      <w:pPr>
        <w:pStyle w:val="FootnoteText"/>
        <w:jc w:val="both"/>
        <w:rPr>
          <w:b/>
          <w:color w:val="000000"/>
          <w:sz w:val="22"/>
          <w:szCs w:val="22"/>
          <w:lang w:val="en-US"/>
        </w:rPr>
      </w:pPr>
    </w:p>
    <w:p w14:paraId="30A38172" w14:textId="1AB531DF" w:rsidR="003E1F92" w:rsidRPr="000F0F34" w:rsidRDefault="003E1F92" w:rsidP="001B399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1B399D">
        <w:rPr>
          <w:rFonts w:ascii="Arial" w:eastAsia="Arial" w:hAnsi="Arial" w:cs="Arial"/>
          <w:b/>
          <w:bCs/>
        </w:rPr>
        <w:t>Membership</w:t>
      </w:r>
      <w:r w:rsidR="000F0F34" w:rsidRPr="001B399D">
        <w:rPr>
          <w:rFonts w:ascii="Arial" w:eastAsia="Arial" w:hAnsi="Arial" w:cs="Arial"/>
          <w:b/>
          <w:bCs/>
        </w:rPr>
        <w:t xml:space="preserve"> and Fee Category</w:t>
      </w:r>
      <w:r w:rsidRPr="001B399D">
        <w:rPr>
          <w:rFonts w:ascii="Arial" w:eastAsia="Arial" w:hAnsi="Arial" w:cs="Arial"/>
        </w:rPr>
        <w:t>:</w:t>
      </w:r>
      <w:r w:rsidRPr="003E1F92">
        <w:rPr>
          <w:rFonts w:ascii="Arial" w:hAnsi="Arial"/>
          <w:sz w:val="22"/>
          <w:szCs w:val="22"/>
        </w:rPr>
        <w:t xml:space="preserve"> </w:t>
      </w:r>
      <w:r w:rsidRPr="003E1F92">
        <w:rPr>
          <w:rFonts w:ascii="Arial" w:hAnsi="Arial"/>
          <w:sz w:val="22"/>
          <w:szCs w:val="22"/>
        </w:rPr>
        <w:tab/>
      </w:r>
    </w:p>
    <w:p w14:paraId="0BA9B481" w14:textId="7B1A7F94" w:rsidR="003E1F92" w:rsidRDefault="003E1F92" w:rsidP="003E1F92">
      <w:pPr>
        <w:pStyle w:val="FootnoteText"/>
        <w:jc w:val="both"/>
        <w:rPr>
          <w:rFonts w:ascii="Arial" w:hAnsi="Arial"/>
          <w:sz w:val="22"/>
          <w:szCs w:val="22"/>
          <w:lang w:val="en-US"/>
        </w:rPr>
      </w:pPr>
    </w:p>
    <w:p w14:paraId="087E7449" w14:textId="6871398B" w:rsidR="003E1F92" w:rsidRPr="003E1F92" w:rsidRDefault="003E1F92" w:rsidP="003E1F92">
      <w:pPr>
        <w:pStyle w:val="FootnoteText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 w:rsidRPr="003140CB">
        <w:rPr>
          <w:rFonts w:ascii="Arial" w:hAnsi="Arial"/>
          <w:b/>
          <w:color w:val="000000"/>
          <w:sz w:val="22"/>
          <w:szCs w:val="22"/>
          <w:lang w:val="en-US"/>
        </w:rPr>
        <w:t>Global L</w:t>
      </w:r>
      <w:r w:rsidRPr="003E1F92">
        <w:rPr>
          <w:rFonts w:ascii="Arial" w:hAnsi="Arial"/>
          <w:b/>
          <w:sz w:val="22"/>
          <w:szCs w:val="22"/>
          <w:lang w:val="en-US"/>
        </w:rPr>
        <w:t>ife</w:t>
      </w:r>
      <w:r>
        <w:rPr>
          <w:rFonts w:ascii="Arial" w:hAnsi="Arial"/>
          <w:b/>
          <w:sz w:val="22"/>
          <w:szCs w:val="22"/>
          <w:lang w:val="en-US"/>
        </w:rPr>
        <w:t xml:space="preserve"> </w:t>
      </w:r>
      <w:r w:rsidRPr="003E1F92">
        <w:rPr>
          <w:rFonts w:ascii="Arial" w:hAnsi="Arial"/>
          <w:b/>
          <w:sz w:val="22"/>
          <w:szCs w:val="22"/>
          <w:lang w:val="en-US"/>
        </w:rPr>
        <w:t>membership</w:t>
      </w:r>
      <w:r w:rsidRPr="003E1F92">
        <w:rPr>
          <w:rFonts w:ascii="Arial" w:hAnsi="Arial"/>
          <w:sz w:val="22"/>
          <w:szCs w:val="22"/>
          <w:lang w:val="en-US"/>
        </w:rPr>
        <w:t xml:space="preserve"> (one single payment of USD or Euro 250)</w:t>
      </w:r>
      <w:r>
        <w:rPr>
          <w:rFonts w:ascii="Arial" w:hAnsi="Arial"/>
          <w:sz w:val="22"/>
          <w:szCs w:val="22"/>
          <w:lang w:val="en-US"/>
        </w:rPr>
        <w:t xml:space="preserve">    </w:t>
      </w:r>
      <w:r w:rsidRPr="003E1F92">
        <w:rPr>
          <w:rFonts w:ascii="Arial" w:hAnsi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0CB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724201">
        <w:rPr>
          <w:rFonts w:ascii="Arial" w:hAnsi="Arial"/>
          <w:b/>
          <w:bCs/>
          <w:sz w:val="22"/>
          <w:szCs w:val="22"/>
        </w:rPr>
      </w:r>
      <w:r w:rsidR="00724201">
        <w:rPr>
          <w:rFonts w:ascii="Arial" w:hAnsi="Arial"/>
          <w:b/>
          <w:bCs/>
          <w:sz w:val="22"/>
          <w:szCs w:val="22"/>
        </w:rPr>
        <w:fldChar w:fldCharType="separate"/>
      </w:r>
      <w:r w:rsidRPr="003E1F92">
        <w:rPr>
          <w:rFonts w:ascii="Arial" w:hAnsi="Arial"/>
          <w:b/>
          <w:bCs/>
          <w:sz w:val="22"/>
          <w:szCs w:val="22"/>
        </w:rPr>
        <w:fldChar w:fldCharType="end"/>
      </w:r>
    </w:p>
    <w:p w14:paraId="763FC991" w14:textId="03972C05" w:rsidR="003E1F92" w:rsidRPr="003E1F92" w:rsidRDefault="003E1F92" w:rsidP="003E1F92">
      <w:pPr>
        <w:pStyle w:val="FootnoteText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 w:rsidRPr="003E1F92">
        <w:rPr>
          <w:rFonts w:ascii="Arial" w:hAnsi="Arial"/>
          <w:b/>
          <w:sz w:val="22"/>
          <w:szCs w:val="22"/>
          <w:lang w:val="en-US"/>
        </w:rPr>
        <w:t>Global Annual membership</w:t>
      </w:r>
      <w:r w:rsidRPr="003E1F92">
        <w:rPr>
          <w:rFonts w:ascii="Arial" w:hAnsi="Arial"/>
          <w:sz w:val="22"/>
          <w:szCs w:val="22"/>
          <w:u w:val="single"/>
          <w:lang w:val="en-US"/>
        </w:rPr>
        <w:t xml:space="preserve"> </w:t>
      </w:r>
      <w:r w:rsidRPr="003E1F92">
        <w:rPr>
          <w:rFonts w:ascii="Arial" w:hAnsi="Arial"/>
          <w:sz w:val="22"/>
          <w:szCs w:val="22"/>
          <w:lang w:val="en-US"/>
        </w:rPr>
        <w:t>(USD or Euro 25 per calendar year)</w:t>
      </w:r>
      <w:r w:rsidRPr="003E1F92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     </w:t>
      </w:r>
      <w:r w:rsidRPr="003E1F92">
        <w:rPr>
          <w:rFonts w:ascii="Arial" w:hAnsi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40CB">
        <w:rPr>
          <w:rFonts w:ascii="Arial" w:hAnsi="Arial"/>
          <w:b/>
          <w:bCs/>
          <w:sz w:val="22"/>
          <w:szCs w:val="22"/>
          <w:lang w:val="en-US"/>
        </w:rPr>
        <w:instrText xml:space="preserve"> FORMCHECKBOX </w:instrText>
      </w:r>
      <w:r w:rsidR="00724201">
        <w:rPr>
          <w:rFonts w:ascii="Arial" w:hAnsi="Arial"/>
          <w:b/>
          <w:bCs/>
          <w:sz w:val="22"/>
          <w:szCs w:val="22"/>
        </w:rPr>
      </w:r>
      <w:r w:rsidR="00724201">
        <w:rPr>
          <w:rFonts w:ascii="Arial" w:hAnsi="Arial"/>
          <w:b/>
          <w:bCs/>
          <w:sz w:val="22"/>
          <w:szCs w:val="22"/>
        </w:rPr>
        <w:fldChar w:fldCharType="separate"/>
      </w:r>
      <w:r w:rsidRPr="003E1F92">
        <w:rPr>
          <w:rFonts w:ascii="Arial" w:hAnsi="Arial"/>
          <w:b/>
          <w:bCs/>
          <w:sz w:val="22"/>
          <w:szCs w:val="22"/>
        </w:rPr>
        <w:fldChar w:fldCharType="end"/>
      </w:r>
    </w:p>
    <w:p w14:paraId="0824B099" w14:textId="416C8DEE" w:rsidR="003E1F92" w:rsidRPr="003E1F92" w:rsidRDefault="003E1F92" w:rsidP="003E1F92">
      <w:pPr>
        <w:pStyle w:val="FootnoteText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n-US"/>
        </w:rPr>
      </w:pPr>
      <w:r w:rsidRPr="003E1F92">
        <w:rPr>
          <w:rFonts w:ascii="Arial" w:hAnsi="Arial"/>
          <w:b/>
          <w:sz w:val="22"/>
          <w:szCs w:val="22"/>
          <w:lang w:val="en-US"/>
        </w:rPr>
        <w:t>Local membership</w:t>
      </w:r>
      <w:r w:rsidRPr="003E1F92">
        <w:rPr>
          <w:rFonts w:ascii="Arial" w:hAnsi="Arial"/>
          <w:sz w:val="22"/>
          <w:szCs w:val="22"/>
          <w:lang w:val="en-US"/>
        </w:rPr>
        <w:t xml:space="preserve"> (determined locally) </w:t>
      </w:r>
      <w:r w:rsidRPr="003E1F92">
        <w:rPr>
          <w:rFonts w:ascii="Arial" w:hAnsi="Arial"/>
          <w:sz w:val="22"/>
          <w:szCs w:val="22"/>
          <w:lang w:val="en-US"/>
        </w:rPr>
        <w:tab/>
      </w:r>
      <w:r w:rsidRPr="003E1F92">
        <w:rPr>
          <w:rFonts w:ascii="Arial" w:hAnsi="Arial"/>
          <w:sz w:val="22"/>
          <w:szCs w:val="22"/>
          <w:lang w:val="en-US"/>
        </w:rPr>
        <w:tab/>
      </w:r>
      <w:r w:rsidRPr="003E1F92">
        <w:rPr>
          <w:rFonts w:ascii="Arial" w:hAnsi="Arial"/>
          <w:sz w:val="22"/>
          <w:szCs w:val="22"/>
          <w:lang w:val="en-US"/>
        </w:rPr>
        <w:tab/>
      </w:r>
      <w:r w:rsidRPr="003E1F92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     </w:t>
      </w:r>
      <w:r w:rsidRPr="003E1F92">
        <w:rPr>
          <w:rFonts w:ascii="Arial" w:hAnsi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1F92">
        <w:rPr>
          <w:rFonts w:ascii="Arial" w:hAnsi="Arial"/>
          <w:b/>
          <w:bCs/>
          <w:sz w:val="22"/>
          <w:szCs w:val="22"/>
        </w:rPr>
        <w:instrText xml:space="preserve"> FORMCHECKBOX </w:instrText>
      </w:r>
      <w:r w:rsidR="00724201">
        <w:rPr>
          <w:rFonts w:ascii="Arial" w:hAnsi="Arial"/>
          <w:b/>
          <w:bCs/>
          <w:sz w:val="22"/>
          <w:szCs w:val="22"/>
        </w:rPr>
      </w:r>
      <w:r w:rsidR="00724201">
        <w:rPr>
          <w:rFonts w:ascii="Arial" w:hAnsi="Arial"/>
          <w:b/>
          <w:bCs/>
          <w:sz w:val="22"/>
          <w:szCs w:val="22"/>
        </w:rPr>
        <w:fldChar w:fldCharType="separate"/>
      </w:r>
      <w:r w:rsidRPr="003E1F92">
        <w:rPr>
          <w:rFonts w:ascii="Arial" w:hAnsi="Arial"/>
          <w:b/>
          <w:bCs/>
          <w:sz w:val="22"/>
          <w:szCs w:val="22"/>
        </w:rPr>
        <w:fldChar w:fldCharType="end"/>
      </w:r>
    </w:p>
    <w:p w14:paraId="029786DF" w14:textId="036C5827" w:rsidR="003E1F92" w:rsidRPr="003E1F92" w:rsidRDefault="003E1F92" w:rsidP="003E1F92">
      <w:pPr>
        <w:pStyle w:val="FootnoteText"/>
        <w:ind w:left="1440" w:firstLine="720"/>
        <w:jc w:val="both"/>
        <w:rPr>
          <w:rFonts w:ascii="Arial" w:hAnsi="Arial"/>
          <w:i/>
          <w:color w:val="000000"/>
          <w:sz w:val="22"/>
          <w:szCs w:val="22"/>
        </w:rPr>
      </w:pPr>
    </w:p>
    <w:p w14:paraId="04BA1F3C" w14:textId="0106062D" w:rsidR="000F0F34" w:rsidRPr="003140CB" w:rsidRDefault="003E1F92" w:rsidP="003140CB">
      <w:pPr>
        <w:pStyle w:val="FootnoteText"/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3140CB">
        <w:rPr>
          <w:rFonts w:ascii="Arial" w:hAnsi="Arial"/>
          <w:color w:val="000000"/>
          <w:sz w:val="22"/>
          <w:szCs w:val="22"/>
          <w:lang w:val="en-US"/>
        </w:rPr>
        <w:t>(NB</w:t>
      </w:r>
      <w:r w:rsidR="001B4B05" w:rsidRPr="00690A9E">
        <w:rPr>
          <w:rFonts w:ascii="Arial" w:eastAsia="Times New Roman" w:hAnsi="Arial" w:cs="Times New Roman"/>
          <w:i/>
          <w:iCs/>
          <w:color w:val="000000"/>
          <w:sz w:val="22"/>
          <w:szCs w:val="22"/>
          <w:lang w:val="en-GB"/>
        </w:rPr>
        <w:t xml:space="preserve"> </w:t>
      </w:r>
      <w:r w:rsidR="001B4B05" w:rsidRPr="00690A9E">
        <w:rPr>
          <w:rFonts w:ascii="Arial" w:hAnsi="Arial"/>
          <w:i/>
          <w:iCs/>
          <w:color w:val="000000"/>
          <w:sz w:val="22"/>
          <w:szCs w:val="22"/>
          <w:lang w:val="en-GB"/>
        </w:rPr>
        <w:t xml:space="preserve">No membership fees are applicable for former national staff or </w:t>
      </w:r>
      <w:r w:rsidR="00874A73">
        <w:rPr>
          <w:rFonts w:ascii="Arial" w:hAnsi="Arial"/>
          <w:i/>
          <w:iCs/>
          <w:color w:val="000000"/>
          <w:sz w:val="22"/>
          <w:szCs w:val="22"/>
          <w:lang w:val="en-GB"/>
        </w:rPr>
        <w:t>to locally recruited</w:t>
      </w:r>
      <w:r w:rsidR="001B4B05" w:rsidRPr="00690A9E">
        <w:rPr>
          <w:rFonts w:ascii="Arial" w:hAnsi="Arial"/>
          <w:i/>
          <w:iCs/>
          <w:color w:val="000000"/>
          <w:sz w:val="22"/>
          <w:szCs w:val="22"/>
          <w:lang w:val="en-GB"/>
        </w:rPr>
        <w:t xml:space="preserve"> consultants </w:t>
      </w:r>
      <w:r w:rsidR="00874A73" w:rsidRPr="00874A73">
        <w:rPr>
          <w:rFonts w:ascii="Arial" w:hAnsi="Arial"/>
          <w:i/>
          <w:iCs/>
          <w:color w:val="000000"/>
          <w:sz w:val="22"/>
          <w:szCs w:val="22"/>
          <w:lang w:val="en-GB"/>
        </w:rPr>
        <w:t xml:space="preserve">as AN members unless AN country chapters with their local AN members establish their own fees which must be done in consultation with the Global </w:t>
      </w:r>
      <w:r w:rsidR="001B4B05" w:rsidRPr="00690A9E">
        <w:rPr>
          <w:rFonts w:ascii="Arial" w:hAnsi="Arial"/>
          <w:i/>
          <w:iCs/>
          <w:color w:val="000000"/>
          <w:sz w:val="22"/>
          <w:szCs w:val="22"/>
          <w:lang w:val="en-GB"/>
        </w:rPr>
        <w:t>AN</w:t>
      </w:r>
      <w:r w:rsidRPr="003140CB">
        <w:rPr>
          <w:rFonts w:ascii="Arial" w:hAnsi="Arial"/>
          <w:color w:val="000000"/>
          <w:sz w:val="22"/>
          <w:szCs w:val="22"/>
          <w:lang w:val="en-US"/>
        </w:rPr>
        <w:t>).</w:t>
      </w:r>
    </w:p>
    <w:p w14:paraId="383E7BDE" w14:textId="20A9C87B" w:rsidR="004E0A5E" w:rsidRDefault="002835A0">
      <w:pPr>
        <w:rPr>
          <w:rFonts w:ascii="Arial" w:eastAsia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223BAD" wp14:editId="2C6D5611">
                <wp:simplePos x="0" y="0"/>
                <wp:positionH relativeFrom="column">
                  <wp:posOffset>409575</wp:posOffset>
                </wp:positionH>
                <wp:positionV relativeFrom="paragraph">
                  <wp:posOffset>114300</wp:posOffset>
                </wp:positionV>
                <wp:extent cx="4829175" cy="408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97F6" w14:textId="77777777" w:rsidR="005E4176" w:rsidRDefault="005E4176" w:rsidP="006768AF">
                            <w:pPr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E8F9B5F" w14:textId="1869D67F" w:rsidR="004E0A5E" w:rsidRPr="000F0F34" w:rsidRDefault="004E0A5E" w:rsidP="006768AF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0F0F34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Here are options on how you can pay your dues</w:t>
                            </w:r>
                            <w:r w:rsidRPr="000F0F3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6487AC8" w14:textId="77777777" w:rsidR="004E0A5E" w:rsidRPr="000F0F34" w:rsidRDefault="004E0A5E" w:rsidP="006768AF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9B1A74" w14:textId="77777777" w:rsidR="004E0A5E" w:rsidRPr="000F0F34" w:rsidRDefault="004E0A5E" w:rsidP="006768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 xml:space="preserve">Wire transfer to </w:t>
                            </w:r>
                            <w:r w:rsidRPr="000F0F34"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  <w:t>UNFCU (UN Federal Credit Union)</w:t>
                            </w: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 xml:space="preserve"> in New York:</w:t>
                            </w:r>
                          </w:p>
                          <w:p w14:paraId="5A52BF23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Account No.: </w:t>
                            </w:r>
                            <w:r w:rsidRPr="000F0F34"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  <w:t>1030827740001</w:t>
                            </w:r>
                          </w:p>
                          <w:p w14:paraId="337B8A3E" w14:textId="18935666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Member number for online transactions</w:t>
                            </w:r>
                            <w:r w:rsidRPr="000F0F34"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  <w:t>: 8000170</w:t>
                            </w:r>
                            <w:r w:rsidR="00005E51" w:rsidRPr="000F0F34"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25732EE9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Currency: USD United States Dollar</w:t>
                            </w:r>
                          </w:p>
                          <w:p w14:paraId="4EDB77EF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240"/>
                              <w:ind w:left="357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Routing Number (ABA code): </w:t>
                            </w:r>
                            <w:r w:rsidRPr="000F0F34"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  <w:t>226 078 609</w:t>
                            </w: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;</w:t>
                            </w:r>
                          </w:p>
                          <w:p w14:paraId="5494FD1D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240"/>
                              <w:ind w:left="357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Bank address: 24-01 44thRd., Long Island City, 11101-4605, NY, USA.</w:t>
                            </w:r>
                          </w:p>
                          <w:p w14:paraId="72BF33F3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240"/>
                              <w:ind w:left="357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</w:p>
                          <w:p w14:paraId="2C38D921" w14:textId="77777777" w:rsidR="004E0A5E" w:rsidRPr="000F0F34" w:rsidRDefault="004E0A5E" w:rsidP="006768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240" w:after="0"/>
                              <w:ind w:left="357" w:hanging="357"/>
                              <w:rPr>
                                <w:rFonts w:ascii="Arial" w:eastAsia="Arial" w:hAnsi="Arial"/>
                                <w:color w:val="000000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</w:rPr>
                              <w:t xml:space="preserve">Wire transfer to </w:t>
                            </w:r>
                            <w:r w:rsidRPr="000F0F34"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Banca Popolare di Sondrio in Rome</w:t>
                            </w:r>
                            <w:r w:rsidRPr="000F0F34">
                              <w:rPr>
                                <w:rFonts w:ascii="Arial" w:eastAsia="Arial" w:hAnsi="Arial"/>
                                <w:color w:val="000000"/>
                              </w:rPr>
                              <w:t>:</w:t>
                            </w:r>
                          </w:p>
                          <w:p w14:paraId="1BEE978A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Account Holder: United Nations Federal Credit Union (beneficiary)</w:t>
                            </w:r>
                          </w:p>
                          <w:p w14:paraId="2B3846BA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Account Number:  074-0497500-EDC-EUR</w:t>
                            </w:r>
                          </w:p>
                          <w:p w14:paraId="28FE0CE3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BIC/SWIFT Code: POSOIT2110C</w:t>
                            </w:r>
                          </w:p>
                          <w:p w14:paraId="35412699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 xml:space="preserve">IBAN: </w:t>
                            </w:r>
                            <w:r w:rsidRPr="000F0F34">
                              <w:rPr>
                                <w:rFonts w:ascii="Arial" w:eastAsia="Arial" w:hAnsi="Arial"/>
                                <w:b/>
                                <w:color w:val="000000"/>
                                <w:lang w:val="en-US"/>
                              </w:rPr>
                              <w:t>IT84J0569603222EDCEU0497500</w:t>
                            </w:r>
                          </w:p>
                          <w:p w14:paraId="1F729606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Causale:  WFP Alumni Network 1030827740001 (Account Number)</w:t>
                            </w:r>
                          </w:p>
                          <w:p w14:paraId="09F220E0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 xml:space="preserve">Euro payments will </w:t>
                            </w:r>
                            <w:r w:rsidR="006768AF"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 xml:space="preserve">be </w:t>
                            </w: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converted to US$.</w:t>
                            </w:r>
                          </w:p>
                          <w:p w14:paraId="28E3E9CC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</w:p>
                          <w:p w14:paraId="4A8D0855" w14:textId="77777777" w:rsidR="004E0A5E" w:rsidRPr="000F0F34" w:rsidRDefault="004E0A5E" w:rsidP="006768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Payment through PayPal Account:</w:t>
                            </w:r>
                          </w:p>
                          <w:p w14:paraId="1F857AD3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Send dues to </w:t>
                            </w:r>
                            <w:hyperlink r:id="rId9" w:history="1">
                              <w:r w:rsidRPr="000F0F34">
                                <w:rPr>
                                  <w:rStyle w:val="Hyperlink"/>
                                  <w:rFonts w:ascii="Arial" w:eastAsia="Arial" w:hAnsi="Arial"/>
                                  <w:b/>
                                  <w:lang w:val="en-US"/>
                                </w:rPr>
                                <w:t>wfpalumni@wfp.org</w:t>
                              </w:r>
                            </w:hyperlink>
                            <w:r w:rsidRPr="000F0F34"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  <w:t> (using either your credit/debit card or linking to your bank account, depending on how you set up your PayPal account).</w:t>
                            </w:r>
                          </w:p>
                          <w:p w14:paraId="5EC5B13D" w14:textId="77777777" w:rsidR="004E0A5E" w:rsidRPr="000F0F34" w:rsidRDefault="004E0A5E" w:rsidP="006768AF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360"/>
                              <w:rPr>
                                <w:rFonts w:ascii="Arial" w:eastAsia="Arial" w:hAnsi="Arial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3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9pt;width:380.25pt;height:3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">
                <v:textbox>
                  <w:txbxContent>
                    <w:p w14:paraId="2F5697F6" w14:textId="77777777" w:rsidR="005E4176" w:rsidRDefault="005E4176" w:rsidP="006768AF">
                      <w:pPr>
                        <w:rPr>
                          <w:rFonts w:ascii="Arial" w:eastAsia="Arial" w:hAnsi="Arial" w:cs="Arial"/>
                          <w:b/>
                          <w:u w:val="single"/>
                        </w:rPr>
                      </w:pPr>
                    </w:p>
                    <w:p w14:paraId="6E8F9B5F" w14:textId="1869D67F" w:rsidR="004E0A5E" w:rsidRPr="000F0F34" w:rsidRDefault="004E0A5E" w:rsidP="006768AF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0F0F34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u w:val="single"/>
                        </w:rPr>
                        <w:t>Here are options on how you can pay your dues</w:t>
                      </w:r>
                      <w:r w:rsidRPr="000F0F3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16487AC8" w14:textId="77777777" w:rsidR="004E0A5E" w:rsidRPr="000F0F34" w:rsidRDefault="004E0A5E" w:rsidP="006768AF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759B1A74" w14:textId="77777777" w:rsidR="004E0A5E" w:rsidRPr="000F0F34" w:rsidRDefault="004E0A5E" w:rsidP="006768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 xml:space="preserve">Wire transfer to </w:t>
                      </w:r>
                      <w:r w:rsidRPr="000F0F34"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  <w:t>UNFCU (UN Federal Credit Union)</w:t>
                      </w: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 xml:space="preserve"> in New York:</w:t>
                      </w:r>
                    </w:p>
                    <w:p w14:paraId="5A52BF23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Account No.: </w:t>
                      </w:r>
                      <w:r w:rsidRPr="000F0F34"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  <w:t>1030827740001</w:t>
                      </w:r>
                    </w:p>
                    <w:p w14:paraId="337B8A3E" w14:textId="18935666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Member number for online transactions</w:t>
                      </w:r>
                      <w:r w:rsidRPr="000F0F34"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  <w:t>: 8000170</w:t>
                      </w:r>
                      <w:r w:rsidR="00005E51" w:rsidRPr="000F0F34"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25732EE9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Currency: USD United States Dollar</w:t>
                      </w:r>
                    </w:p>
                    <w:p w14:paraId="4EDB77EF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240"/>
                        <w:ind w:left="357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Routing Number (ABA code): </w:t>
                      </w:r>
                      <w:r w:rsidRPr="000F0F34"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  <w:t>226 078 609</w:t>
                      </w: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;</w:t>
                      </w:r>
                    </w:p>
                    <w:p w14:paraId="5494FD1D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240"/>
                        <w:ind w:left="357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Bank address: 24-01 44thRd., Long Island City, 11101-4605, NY, USA.</w:t>
                      </w:r>
                    </w:p>
                    <w:p w14:paraId="72BF33F3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240"/>
                        <w:ind w:left="357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</w:p>
                    <w:p w14:paraId="2C38D921" w14:textId="77777777" w:rsidR="004E0A5E" w:rsidRPr="000F0F34" w:rsidRDefault="004E0A5E" w:rsidP="006768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240" w:after="0"/>
                        <w:ind w:left="357" w:hanging="357"/>
                        <w:rPr>
                          <w:rFonts w:ascii="Arial" w:eastAsia="Arial" w:hAnsi="Arial"/>
                          <w:color w:val="000000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</w:rPr>
                        <w:t xml:space="preserve">Wire transfer to </w:t>
                      </w:r>
                      <w:r w:rsidRPr="000F0F34">
                        <w:rPr>
                          <w:rFonts w:ascii="Arial" w:eastAsia="Arial" w:hAnsi="Arial"/>
                          <w:b/>
                          <w:color w:val="000000"/>
                        </w:rPr>
                        <w:t>Banca Popolare di Sondrio in Rome</w:t>
                      </w:r>
                      <w:r w:rsidRPr="000F0F34">
                        <w:rPr>
                          <w:rFonts w:ascii="Arial" w:eastAsia="Arial" w:hAnsi="Arial"/>
                          <w:color w:val="000000"/>
                        </w:rPr>
                        <w:t>:</w:t>
                      </w:r>
                    </w:p>
                    <w:p w14:paraId="1BEE978A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Account Holder: United Nations Federal Credit Union (beneficiary)</w:t>
                      </w:r>
                    </w:p>
                    <w:p w14:paraId="2B3846BA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Account Number:  074-0497500-EDC-EUR</w:t>
                      </w:r>
                    </w:p>
                    <w:p w14:paraId="28FE0CE3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BIC/SWIFT Code: POSOIT2110C</w:t>
                      </w:r>
                    </w:p>
                    <w:p w14:paraId="35412699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 xml:space="preserve">IBAN: </w:t>
                      </w:r>
                      <w:r w:rsidRPr="000F0F34">
                        <w:rPr>
                          <w:rFonts w:ascii="Arial" w:eastAsia="Arial" w:hAnsi="Arial"/>
                          <w:b/>
                          <w:color w:val="000000"/>
                          <w:lang w:val="en-US"/>
                        </w:rPr>
                        <w:t>IT84J0569603222EDCEU0497500</w:t>
                      </w:r>
                    </w:p>
                    <w:p w14:paraId="1F729606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Causale:  WFP Alumni Network 1030827740001 (Account Number)</w:t>
                      </w:r>
                    </w:p>
                    <w:p w14:paraId="09F220E0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 xml:space="preserve">Euro payments will </w:t>
                      </w:r>
                      <w:r w:rsidR="006768AF"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 xml:space="preserve">be </w:t>
                      </w: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converted to US$.</w:t>
                      </w:r>
                    </w:p>
                    <w:p w14:paraId="28E3E9CC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</w:p>
                    <w:p w14:paraId="4A8D0855" w14:textId="77777777" w:rsidR="004E0A5E" w:rsidRPr="000F0F34" w:rsidRDefault="004E0A5E" w:rsidP="006768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Payment through PayPal Account:</w:t>
                      </w:r>
                    </w:p>
                    <w:p w14:paraId="1F857AD3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Send dues to </w:t>
                      </w:r>
                      <w:hyperlink r:id="rId10" w:history="1">
                        <w:r w:rsidRPr="000F0F34">
                          <w:rPr>
                            <w:rStyle w:val="Hyperlink"/>
                            <w:rFonts w:ascii="Arial" w:eastAsia="Arial" w:hAnsi="Arial"/>
                            <w:b/>
                            <w:lang w:val="en-US"/>
                          </w:rPr>
                          <w:t>wfpalumni@wfp.org</w:t>
                        </w:r>
                      </w:hyperlink>
                      <w:r w:rsidRPr="000F0F34"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  <w:t> (using either your credit/debit card or linking to your bank account, depending on how you set up your PayPal account).</w:t>
                      </w:r>
                    </w:p>
                    <w:p w14:paraId="5EC5B13D" w14:textId="77777777" w:rsidR="004E0A5E" w:rsidRPr="000F0F34" w:rsidRDefault="004E0A5E" w:rsidP="006768AF">
                      <w:pPr>
                        <w:pStyle w:val="ListParagraph"/>
                        <w:shd w:val="clear" w:color="auto" w:fill="FFFFFF"/>
                        <w:spacing w:after="0"/>
                        <w:ind w:left="360"/>
                        <w:rPr>
                          <w:rFonts w:ascii="Arial" w:eastAsia="Arial" w:hAnsi="Arial"/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2C146" w14:textId="24ECC5A1" w:rsidR="004E0A5E" w:rsidRDefault="004E0A5E">
      <w:pPr>
        <w:rPr>
          <w:rFonts w:ascii="Arial" w:eastAsia="Arial" w:hAnsi="Arial" w:cs="Arial"/>
          <w:b/>
        </w:rPr>
      </w:pPr>
    </w:p>
    <w:p w14:paraId="605D7B29" w14:textId="77777777" w:rsidR="004E0A5E" w:rsidRDefault="004E0A5E">
      <w:pPr>
        <w:rPr>
          <w:rFonts w:ascii="Arial" w:eastAsia="Arial" w:hAnsi="Arial" w:cs="Arial"/>
          <w:b/>
        </w:rPr>
      </w:pPr>
    </w:p>
    <w:p w14:paraId="7D4AC0D6" w14:textId="77777777" w:rsidR="006F400E" w:rsidRDefault="006F400E">
      <w:pPr>
        <w:rPr>
          <w:rFonts w:ascii="Arial" w:eastAsia="Arial" w:hAnsi="Arial" w:cs="Arial"/>
          <w:b/>
        </w:rPr>
      </w:pPr>
    </w:p>
    <w:p w14:paraId="37D4D5FE" w14:textId="77777777" w:rsidR="004E0A5E" w:rsidRDefault="004E0A5E" w:rsidP="006F400E"/>
    <w:sectPr w:rsidR="004E0A5E" w:rsidSect="007963D5">
      <w:headerReference w:type="default" r:id="rId11"/>
      <w:footerReference w:type="default" r:id="rId12"/>
      <w:pgSz w:w="11907" w:h="16839" w:code="9"/>
      <w:pgMar w:top="1260" w:right="1440" w:bottom="1350" w:left="1440" w:header="720" w:footer="720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BACAC" w16cid:durableId="225EBA23"/>
  <w16cid:commentId w16cid:paraId="3AF3FB3D" w16cid:durableId="225EB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5239" w14:textId="77777777" w:rsidR="00724201" w:rsidRDefault="00724201" w:rsidP="00696238">
      <w:r>
        <w:separator/>
      </w:r>
    </w:p>
  </w:endnote>
  <w:endnote w:type="continuationSeparator" w:id="0">
    <w:p w14:paraId="523E6370" w14:textId="77777777" w:rsidR="00724201" w:rsidRDefault="00724201" w:rsidP="0069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49FC" w14:textId="77777777" w:rsidR="00DA5F68" w:rsidRDefault="00DA5F68" w:rsidP="00DA5F68">
    <w:pPr>
      <w:ind w:right="-556"/>
      <w:rPr>
        <w:rFonts w:ascii="Verdana" w:hAnsi="Verdana"/>
        <w:sz w:val="16"/>
      </w:rPr>
    </w:pPr>
    <w:r w:rsidRPr="00480937">
      <w:rPr>
        <w:rFonts w:ascii="Verdana" w:hAnsi="Verdana"/>
        <w:sz w:val="16"/>
      </w:rPr>
      <w:t>Via Cesare Giulio Viola, 68/70, 00148 Rome, Italy</w:t>
    </w:r>
    <w:r>
      <w:rPr>
        <w:rFonts w:ascii="Verdana" w:hAnsi="Verdana"/>
        <w:sz w:val="16"/>
      </w:rPr>
      <w:t xml:space="preserve"> - Tel: +39.06.</w:t>
    </w:r>
    <w:r w:rsidRPr="00480937">
      <w:rPr>
        <w:rFonts w:ascii="Verdana" w:hAnsi="Verdana"/>
        <w:sz w:val="16"/>
      </w:rPr>
      <w:t>6513</w:t>
    </w:r>
    <w:r>
      <w:rPr>
        <w:rFonts w:ascii="Verdana" w:hAnsi="Verdana"/>
        <w:sz w:val="16"/>
      </w:rPr>
      <w:t>.6404</w:t>
    </w:r>
    <w:r w:rsidRPr="00480937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– Alcatel Building, Room office 0A64 </w:t>
    </w:r>
    <w:hyperlink r:id="rId1" w:history="1">
      <w:r w:rsidRPr="00473BC5">
        <w:rPr>
          <w:rStyle w:val="Hyperlink"/>
          <w:rFonts w:ascii="Verdana" w:eastAsia="Calibri" w:hAnsi="Verdana"/>
          <w:sz w:val="16"/>
        </w:rPr>
        <w:t>wfpalumni@wfp.org</w:t>
      </w:r>
    </w:hyperlink>
    <w:r>
      <w:rPr>
        <w:rFonts w:ascii="Verdana" w:hAnsi="Verdana"/>
        <w:sz w:val="16"/>
      </w:rPr>
      <w:t xml:space="preserve"> – </w:t>
    </w:r>
    <w:hyperlink r:id="rId2" w:history="1">
      <w:r w:rsidRPr="00BC0F81">
        <w:rPr>
          <w:rStyle w:val="Hyperlink"/>
          <w:rFonts w:ascii="Verdana" w:eastAsia="Calibri" w:hAnsi="Verdana"/>
          <w:sz w:val="16"/>
        </w:rPr>
        <w:t>https://wfpalumni.wfp.org</w:t>
      </w:r>
    </w:hyperlink>
    <w:r>
      <w:rPr>
        <w:rFonts w:ascii="Verdana" w:hAnsi="Verdana"/>
        <w:sz w:val="16"/>
      </w:rPr>
      <w:t xml:space="preserve">  </w:t>
    </w:r>
    <w:r w:rsidRPr="00480937">
      <w:rPr>
        <w:rFonts w:ascii="Verdana" w:hAnsi="Verdana"/>
        <w:sz w:val="16"/>
      </w:rPr>
      <w:t xml:space="preserve">     </w:t>
    </w:r>
  </w:p>
  <w:p w14:paraId="429E4AB3" w14:textId="77777777" w:rsidR="00696238" w:rsidRDefault="00696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39E0" w14:textId="77777777" w:rsidR="00724201" w:rsidRDefault="00724201" w:rsidP="00696238">
      <w:r>
        <w:separator/>
      </w:r>
    </w:p>
  </w:footnote>
  <w:footnote w:type="continuationSeparator" w:id="0">
    <w:p w14:paraId="23AF1B6C" w14:textId="77777777" w:rsidR="00724201" w:rsidRDefault="00724201" w:rsidP="0069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BB4E" w14:textId="77777777" w:rsidR="00696238" w:rsidRDefault="00DA5F68">
    <w:pPr>
      <w:pStyle w:val="Header"/>
    </w:pPr>
    <w:r w:rsidRPr="002127DE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5D898495" wp14:editId="7FB03838">
          <wp:simplePos x="0" y="0"/>
          <wp:positionH relativeFrom="margin">
            <wp:align>center</wp:align>
          </wp:positionH>
          <wp:positionV relativeFrom="paragraph">
            <wp:posOffset>342900</wp:posOffset>
          </wp:positionV>
          <wp:extent cx="2171700" cy="24955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2669B25C" wp14:editId="3FEC2A32">
          <wp:extent cx="762000" cy="762000"/>
          <wp:effectExtent l="0" t="0" r="0" b="0"/>
          <wp:docPr id="8" name="image" descr="https://docs.wfp.org/api/documents/WFP-0000014705/download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docs.wfp.org/api/documents/WFP-0000014705/download/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D611F" w14:textId="77777777" w:rsidR="00696238" w:rsidRDefault="00696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E04"/>
    <w:multiLevelType w:val="hybridMultilevel"/>
    <w:tmpl w:val="7A8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79D7"/>
    <w:multiLevelType w:val="hybridMultilevel"/>
    <w:tmpl w:val="C276C0C2"/>
    <w:lvl w:ilvl="0" w:tplc="7C1812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0C1C"/>
    <w:multiLevelType w:val="hybridMultilevel"/>
    <w:tmpl w:val="8F58A450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1047A9"/>
    <w:multiLevelType w:val="hybridMultilevel"/>
    <w:tmpl w:val="C4EC1A2E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F5A83"/>
    <w:multiLevelType w:val="hybridMultilevel"/>
    <w:tmpl w:val="EE2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23"/>
    <w:rsid w:val="000046E0"/>
    <w:rsid w:val="00005E51"/>
    <w:rsid w:val="0004445F"/>
    <w:rsid w:val="000939B4"/>
    <w:rsid w:val="000A6E65"/>
    <w:rsid w:val="000B2DC7"/>
    <w:rsid w:val="000E44B1"/>
    <w:rsid w:val="000F0F34"/>
    <w:rsid w:val="00126382"/>
    <w:rsid w:val="001B399D"/>
    <w:rsid w:val="001B4B05"/>
    <w:rsid w:val="001C4DE7"/>
    <w:rsid w:val="001D261F"/>
    <w:rsid w:val="0020455E"/>
    <w:rsid w:val="00213CF9"/>
    <w:rsid w:val="002835A0"/>
    <w:rsid w:val="002A5BBB"/>
    <w:rsid w:val="002B1ABF"/>
    <w:rsid w:val="0031255C"/>
    <w:rsid w:val="003140CB"/>
    <w:rsid w:val="003863CD"/>
    <w:rsid w:val="00387023"/>
    <w:rsid w:val="00387B60"/>
    <w:rsid w:val="003C57E5"/>
    <w:rsid w:val="003E1F92"/>
    <w:rsid w:val="00420FC8"/>
    <w:rsid w:val="00447BB1"/>
    <w:rsid w:val="00452D32"/>
    <w:rsid w:val="0046392B"/>
    <w:rsid w:val="004B14F2"/>
    <w:rsid w:val="004B55A7"/>
    <w:rsid w:val="004C120B"/>
    <w:rsid w:val="004D6AFD"/>
    <w:rsid w:val="004E0A5E"/>
    <w:rsid w:val="004F6C91"/>
    <w:rsid w:val="00577CEE"/>
    <w:rsid w:val="005E4176"/>
    <w:rsid w:val="005E7FEE"/>
    <w:rsid w:val="005F3081"/>
    <w:rsid w:val="005F6113"/>
    <w:rsid w:val="00625777"/>
    <w:rsid w:val="006768AF"/>
    <w:rsid w:val="00690A9E"/>
    <w:rsid w:val="00696238"/>
    <w:rsid w:val="006B56B1"/>
    <w:rsid w:val="006B731F"/>
    <w:rsid w:val="006D35D3"/>
    <w:rsid w:val="006F400E"/>
    <w:rsid w:val="00714F77"/>
    <w:rsid w:val="00724201"/>
    <w:rsid w:val="007963D5"/>
    <w:rsid w:val="007D5711"/>
    <w:rsid w:val="007D6EDE"/>
    <w:rsid w:val="00803DDD"/>
    <w:rsid w:val="008045D5"/>
    <w:rsid w:val="00851520"/>
    <w:rsid w:val="0085225C"/>
    <w:rsid w:val="00860B00"/>
    <w:rsid w:val="00873391"/>
    <w:rsid w:val="00874A73"/>
    <w:rsid w:val="0087758C"/>
    <w:rsid w:val="008E0034"/>
    <w:rsid w:val="0091220C"/>
    <w:rsid w:val="00915631"/>
    <w:rsid w:val="00922481"/>
    <w:rsid w:val="00932030"/>
    <w:rsid w:val="0093625E"/>
    <w:rsid w:val="009721F5"/>
    <w:rsid w:val="00987392"/>
    <w:rsid w:val="009B56F6"/>
    <w:rsid w:val="009D29D7"/>
    <w:rsid w:val="009D5ACF"/>
    <w:rsid w:val="00A1527E"/>
    <w:rsid w:val="00A34730"/>
    <w:rsid w:val="00A57ABA"/>
    <w:rsid w:val="00A8222E"/>
    <w:rsid w:val="00A94D11"/>
    <w:rsid w:val="00AD6007"/>
    <w:rsid w:val="00C20E45"/>
    <w:rsid w:val="00C52657"/>
    <w:rsid w:val="00C8539E"/>
    <w:rsid w:val="00C943FC"/>
    <w:rsid w:val="00C95543"/>
    <w:rsid w:val="00CD244D"/>
    <w:rsid w:val="00D3585F"/>
    <w:rsid w:val="00DA5F68"/>
    <w:rsid w:val="00E01C09"/>
    <w:rsid w:val="00E745A5"/>
    <w:rsid w:val="00F51AC9"/>
    <w:rsid w:val="00F92911"/>
    <w:rsid w:val="00FB4022"/>
    <w:rsid w:val="00FB6D9D"/>
    <w:rsid w:val="21FAB1CE"/>
    <w:rsid w:val="5C6CD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BCE37"/>
  <w15:docId w15:val="{94E9AFDE-5581-4B20-B9EB-D211230C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120B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00E"/>
    <w:pPr>
      <w:autoSpaceDE w:val="0"/>
      <w:autoSpaceDN w:val="0"/>
      <w:adjustRightInd w:val="0"/>
    </w:pPr>
    <w:rPr>
      <w:rFonts w:ascii="Calibri" w:hAnsi="Calibri" w:cs="Calibri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E1F92"/>
    <w:rPr>
      <w:rFonts w:ascii="Calibri" w:eastAsia="Calibri" w:hAnsi="Calibri" w:cs="Arial"/>
      <w:color w:val="auto"/>
      <w:sz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F92"/>
    <w:rPr>
      <w:rFonts w:ascii="Calibri" w:eastAsia="Calibri" w:hAnsi="Calibri" w:cs="Arial"/>
      <w:color w:val="auto"/>
      <w:sz w:val="20"/>
      <w:lang w:val="it-IT"/>
    </w:rPr>
  </w:style>
  <w:style w:type="paragraph" w:styleId="ListParagraph">
    <w:name w:val="List Paragraph"/>
    <w:basedOn w:val="Normal"/>
    <w:uiPriority w:val="34"/>
    <w:qFormat/>
    <w:rsid w:val="004E0A5E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  <w:lang w:val="it-IT"/>
    </w:rPr>
  </w:style>
  <w:style w:type="character" w:customStyle="1" w:styleId="yiv8635360579apple-converted-space">
    <w:name w:val="yiv8635360579apple-converted-space"/>
    <w:rsid w:val="004E0A5E"/>
  </w:style>
  <w:style w:type="character" w:styleId="Hyperlink">
    <w:name w:val="Hyperlink"/>
    <w:basedOn w:val="DefaultParagraphFont"/>
    <w:uiPriority w:val="99"/>
    <w:unhideWhenUsed/>
    <w:rsid w:val="004E0A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A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238"/>
  </w:style>
  <w:style w:type="paragraph" w:styleId="Footer">
    <w:name w:val="footer"/>
    <w:basedOn w:val="Normal"/>
    <w:link w:val="FooterChar"/>
    <w:uiPriority w:val="99"/>
    <w:unhideWhenUsed/>
    <w:rsid w:val="0069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38"/>
  </w:style>
  <w:style w:type="character" w:styleId="CommentReference">
    <w:name w:val="annotation reference"/>
    <w:basedOn w:val="DefaultParagraphFont"/>
    <w:uiPriority w:val="99"/>
    <w:semiHidden/>
    <w:unhideWhenUsed/>
    <w:rsid w:val="004C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0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0B"/>
    <w:rPr>
      <w:b/>
      <w:bCs/>
      <w:sz w:val="20"/>
    </w:rPr>
  </w:style>
  <w:style w:type="paragraph" w:styleId="Revision">
    <w:name w:val="Revision"/>
    <w:hidden/>
    <w:uiPriority w:val="99"/>
    <w:semiHidden/>
    <w:rsid w:val="0085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alumni@wfp.or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fpalumni@wf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fpalumni@wf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fpalumni.wfp.org" TargetMode="External"/><Relationship Id="rId1" Type="http://schemas.openxmlformats.org/officeDocument/2006/relationships/hyperlink" Target="mailto:wfpalumni@wf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F1D8-2BD7-4B97-AB2C-4E2E7DCB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LATINI Emanuele</dc:creator>
  <cp:lastModifiedBy>Arianna CEPPAROTTI</cp:lastModifiedBy>
  <cp:revision>2</cp:revision>
  <cp:lastPrinted>2015-03-18T08:38:00Z</cp:lastPrinted>
  <dcterms:created xsi:type="dcterms:W3CDTF">2020-09-10T14:17:00Z</dcterms:created>
  <dcterms:modified xsi:type="dcterms:W3CDTF">2020-09-10T14:17:00Z</dcterms:modified>
</cp:coreProperties>
</file>